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26" w:rsidRDefault="00B86D26" w:rsidP="00B86D26">
      <w:pPr>
        <w:tabs>
          <w:tab w:val="left" w:pos="6660"/>
        </w:tabs>
        <w:ind w:left="4500"/>
        <w:jc w:val="both"/>
      </w:pPr>
      <w:bookmarkStart w:id="0" w:name="_GoBack"/>
      <w:bookmarkEnd w:id="0"/>
      <w:r>
        <w:tab/>
        <w:t>Утверждаю:</w:t>
      </w:r>
    </w:p>
    <w:p w:rsidR="00B86D26" w:rsidRDefault="00B86D26" w:rsidP="00B86D26">
      <w:pPr>
        <w:tabs>
          <w:tab w:val="left" w:pos="6660"/>
        </w:tabs>
        <w:ind w:left="4500"/>
        <w:jc w:val="both"/>
      </w:pPr>
      <w:r>
        <w:tab/>
        <w:t>Директор школы:</w:t>
      </w:r>
    </w:p>
    <w:p w:rsidR="00B86D26" w:rsidRDefault="00B86D26" w:rsidP="00B86D26">
      <w:pPr>
        <w:ind w:left="4536"/>
        <w:jc w:val="center"/>
      </w:pPr>
      <w:r>
        <w:t>__________________протоиерей Д.В. Иванов</w:t>
      </w:r>
    </w:p>
    <w:p w:rsidR="00B86D26" w:rsidRDefault="00B86D26" w:rsidP="00B86D26">
      <w:pPr>
        <w:ind w:left="4860"/>
        <w:jc w:val="center"/>
      </w:pPr>
    </w:p>
    <w:p w:rsidR="00B86D26" w:rsidRDefault="005020E3" w:rsidP="00B86D26">
      <w:pPr>
        <w:ind w:left="4860"/>
        <w:jc w:val="center"/>
      </w:pPr>
      <w:r>
        <w:t xml:space="preserve">Приказ №__ от   </w:t>
      </w:r>
      <w:r w:rsidR="00787C52">
        <w:t xml:space="preserve"> августа 2019</w:t>
      </w:r>
      <w:r w:rsidR="00D512ED">
        <w:t xml:space="preserve"> г</w:t>
      </w:r>
      <w:r w:rsidR="00B86D26">
        <w:t>.</w:t>
      </w:r>
    </w:p>
    <w:p w:rsidR="00B86D26" w:rsidRDefault="00B86D26" w:rsidP="00B86D26">
      <w:pPr>
        <w:tabs>
          <w:tab w:val="left" w:pos="7200"/>
        </w:tabs>
        <w:ind w:left="4860"/>
      </w:pPr>
    </w:p>
    <w:p w:rsidR="00B86D26" w:rsidRDefault="00B86D26" w:rsidP="00B86D26"/>
    <w:p w:rsidR="00B86D26" w:rsidRDefault="00B86D26" w:rsidP="00B86D26">
      <w:pPr>
        <w:jc w:val="center"/>
        <w:rPr>
          <w:sz w:val="96"/>
          <w:szCs w:val="96"/>
        </w:rPr>
      </w:pPr>
    </w:p>
    <w:p w:rsidR="00B86D26" w:rsidRDefault="00B86D26" w:rsidP="00B86D26">
      <w:pPr>
        <w:jc w:val="center"/>
        <w:rPr>
          <w:sz w:val="96"/>
          <w:szCs w:val="96"/>
        </w:rPr>
      </w:pPr>
    </w:p>
    <w:p w:rsidR="00B86D26" w:rsidRDefault="00B86D26" w:rsidP="00B86D26">
      <w:pPr>
        <w:jc w:val="center"/>
        <w:rPr>
          <w:sz w:val="96"/>
          <w:szCs w:val="96"/>
        </w:rPr>
      </w:pPr>
    </w:p>
    <w:p w:rsidR="00B86D26" w:rsidRDefault="00B86D26" w:rsidP="00B86D26">
      <w:pPr>
        <w:jc w:val="center"/>
        <w:rPr>
          <w:sz w:val="96"/>
          <w:szCs w:val="96"/>
        </w:rPr>
      </w:pPr>
      <w:r w:rsidRPr="00091426">
        <w:rPr>
          <w:sz w:val="96"/>
          <w:szCs w:val="96"/>
        </w:rPr>
        <w:t>Учебный план</w:t>
      </w:r>
    </w:p>
    <w:p w:rsidR="001828A6" w:rsidRPr="001828A6" w:rsidRDefault="005752DC" w:rsidP="00B86D26">
      <w:pPr>
        <w:jc w:val="center"/>
        <w:rPr>
          <w:sz w:val="48"/>
          <w:szCs w:val="48"/>
        </w:rPr>
      </w:pPr>
      <w:r>
        <w:rPr>
          <w:sz w:val="48"/>
          <w:szCs w:val="48"/>
        </w:rPr>
        <w:t>Средне</w:t>
      </w:r>
      <w:r w:rsidR="001828A6">
        <w:rPr>
          <w:sz w:val="48"/>
          <w:szCs w:val="48"/>
        </w:rPr>
        <w:t>го</w:t>
      </w:r>
      <w:r w:rsidR="001828A6" w:rsidRPr="001828A6">
        <w:rPr>
          <w:sz w:val="48"/>
          <w:szCs w:val="48"/>
        </w:rPr>
        <w:t xml:space="preserve"> общего образования</w:t>
      </w:r>
    </w:p>
    <w:p w:rsidR="00D512ED" w:rsidRPr="00091426" w:rsidRDefault="00D512ED" w:rsidP="001828A6">
      <w:pPr>
        <w:jc w:val="center"/>
        <w:rPr>
          <w:sz w:val="48"/>
          <w:szCs w:val="48"/>
        </w:rPr>
      </w:pPr>
      <w:r>
        <w:rPr>
          <w:sz w:val="48"/>
          <w:szCs w:val="48"/>
        </w:rPr>
        <w:t>Ч</w:t>
      </w:r>
      <w:r w:rsidRPr="00091426">
        <w:rPr>
          <w:sz w:val="48"/>
          <w:szCs w:val="48"/>
        </w:rPr>
        <w:t>ОУ Православная средняя школа</w:t>
      </w:r>
      <w:r w:rsidRPr="00091426">
        <w:rPr>
          <w:sz w:val="48"/>
          <w:szCs w:val="48"/>
        </w:rPr>
        <w:br/>
        <w:t>во имя Святого</w:t>
      </w:r>
      <w:r>
        <w:rPr>
          <w:sz w:val="48"/>
          <w:szCs w:val="48"/>
        </w:rPr>
        <w:t xml:space="preserve"> благоверного</w:t>
      </w:r>
      <w:r w:rsidRPr="00091426">
        <w:rPr>
          <w:sz w:val="48"/>
          <w:szCs w:val="48"/>
        </w:rPr>
        <w:t xml:space="preserve"> князя Александра Невского</w:t>
      </w:r>
      <w:r w:rsidRPr="00091426">
        <w:rPr>
          <w:sz w:val="48"/>
          <w:szCs w:val="48"/>
        </w:rPr>
        <w:br/>
        <w:t>на 201</w:t>
      </w:r>
      <w:r w:rsidR="00787C52">
        <w:rPr>
          <w:sz w:val="48"/>
          <w:szCs w:val="48"/>
        </w:rPr>
        <w:t>9-2020</w:t>
      </w:r>
      <w:r w:rsidRPr="00091426">
        <w:rPr>
          <w:sz w:val="48"/>
          <w:szCs w:val="48"/>
        </w:rPr>
        <w:t xml:space="preserve"> учебный год</w:t>
      </w:r>
    </w:p>
    <w:p w:rsidR="00A00C16" w:rsidRDefault="00A00C16" w:rsidP="00B86D26">
      <w:pPr>
        <w:jc w:val="center"/>
        <w:rPr>
          <w:sz w:val="48"/>
          <w:szCs w:val="48"/>
        </w:rPr>
      </w:pPr>
    </w:p>
    <w:p w:rsidR="00A00C16" w:rsidRDefault="00A00C16" w:rsidP="00B86D26">
      <w:pPr>
        <w:jc w:val="center"/>
        <w:rPr>
          <w:sz w:val="48"/>
          <w:szCs w:val="48"/>
        </w:rPr>
      </w:pPr>
    </w:p>
    <w:p w:rsidR="00A00C16" w:rsidRDefault="00A00C16" w:rsidP="00B86D26">
      <w:pPr>
        <w:jc w:val="center"/>
        <w:rPr>
          <w:sz w:val="48"/>
          <w:szCs w:val="48"/>
        </w:rPr>
      </w:pPr>
    </w:p>
    <w:p w:rsidR="00A00C16" w:rsidRDefault="00A00C16" w:rsidP="00B86D26">
      <w:pPr>
        <w:jc w:val="center"/>
        <w:rPr>
          <w:sz w:val="48"/>
          <w:szCs w:val="48"/>
        </w:rPr>
      </w:pPr>
    </w:p>
    <w:p w:rsidR="00A00C16" w:rsidRDefault="00A00C16" w:rsidP="00B86D26">
      <w:pPr>
        <w:jc w:val="center"/>
        <w:rPr>
          <w:sz w:val="48"/>
          <w:szCs w:val="48"/>
        </w:rPr>
      </w:pPr>
    </w:p>
    <w:p w:rsidR="00A00C16" w:rsidRDefault="00A00C16" w:rsidP="00B86D26">
      <w:pPr>
        <w:jc w:val="center"/>
        <w:rPr>
          <w:sz w:val="48"/>
          <w:szCs w:val="48"/>
        </w:rPr>
      </w:pPr>
    </w:p>
    <w:p w:rsidR="00A00C16" w:rsidRPr="00A00C16" w:rsidRDefault="00A00C16" w:rsidP="00A00C16">
      <w:pPr>
        <w:jc w:val="center"/>
      </w:pPr>
    </w:p>
    <w:p w:rsidR="00B86D26" w:rsidRDefault="00B86D26" w:rsidP="00B86D26">
      <w:pPr>
        <w:rPr>
          <w:sz w:val="28"/>
          <w:szCs w:val="28"/>
        </w:rPr>
        <w:sectPr w:rsidR="00B86D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6D26" w:rsidRDefault="00B86D26" w:rsidP="00B86D26">
      <w:pPr>
        <w:pStyle w:val="1"/>
        <w:jc w:val="center"/>
        <w:rPr>
          <w:sz w:val="28"/>
          <w:szCs w:val="28"/>
        </w:rPr>
      </w:pPr>
      <w:r w:rsidRPr="00091426">
        <w:rPr>
          <w:sz w:val="28"/>
          <w:szCs w:val="28"/>
        </w:rPr>
        <w:lastRenderedPageBreak/>
        <w:t xml:space="preserve">Пояснительная записка к учебному плану </w:t>
      </w:r>
      <w:r>
        <w:rPr>
          <w:sz w:val="28"/>
          <w:szCs w:val="28"/>
        </w:rPr>
        <w:br/>
      </w:r>
      <w:r w:rsidR="00C9652D">
        <w:rPr>
          <w:sz w:val="28"/>
          <w:szCs w:val="28"/>
        </w:rPr>
        <w:t>Ч</w:t>
      </w:r>
      <w:r w:rsidR="00A00C16">
        <w:rPr>
          <w:sz w:val="28"/>
          <w:szCs w:val="28"/>
        </w:rPr>
        <w:t>ОУ Православной средней школы</w:t>
      </w:r>
      <w:r w:rsidRPr="00091426">
        <w:rPr>
          <w:sz w:val="28"/>
          <w:szCs w:val="28"/>
        </w:rPr>
        <w:br/>
        <w:t>во имя Святого князя Александра Невского</w:t>
      </w:r>
      <w:r w:rsidRPr="00091426">
        <w:rPr>
          <w:sz w:val="28"/>
          <w:szCs w:val="28"/>
        </w:rPr>
        <w:br/>
      </w:r>
      <w:r w:rsidR="00A00C16" w:rsidRPr="00A00C16">
        <w:rPr>
          <w:sz w:val="28"/>
          <w:szCs w:val="28"/>
        </w:rPr>
        <w:t>реализующей основную образовательную программу начального общего образования</w:t>
      </w:r>
      <w:r w:rsidR="00A00C16">
        <w:rPr>
          <w:sz w:val="28"/>
          <w:szCs w:val="28"/>
        </w:rPr>
        <w:br/>
      </w:r>
      <w:r w:rsidRPr="00091426">
        <w:rPr>
          <w:sz w:val="28"/>
          <w:szCs w:val="28"/>
        </w:rPr>
        <w:t>201</w:t>
      </w:r>
      <w:r w:rsidR="006C22E5">
        <w:rPr>
          <w:sz w:val="28"/>
          <w:szCs w:val="28"/>
        </w:rPr>
        <w:t>9-2020</w:t>
      </w:r>
      <w:r w:rsidRPr="00091426">
        <w:rPr>
          <w:sz w:val="28"/>
          <w:szCs w:val="28"/>
        </w:rPr>
        <w:t xml:space="preserve"> учебный </w:t>
      </w:r>
      <w:r>
        <w:rPr>
          <w:sz w:val="28"/>
          <w:szCs w:val="28"/>
        </w:rPr>
        <w:t>год</w:t>
      </w:r>
      <w:r>
        <w:rPr>
          <w:sz w:val="28"/>
          <w:szCs w:val="28"/>
        </w:rPr>
        <w:br/>
        <w:t>(1-</w:t>
      </w:r>
      <w:r w:rsidR="00D512ED">
        <w:rPr>
          <w:sz w:val="28"/>
          <w:szCs w:val="28"/>
        </w:rPr>
        <w:t>4</w:t>
      </w:r>
      <w:r>
        <w:rPr>
          <w:sz w:val="28"/>
          <w:szCs w:val="28"/>
        </w:rPr>
        <w:t xml:space="preserve"> классы)</w:t>
      </w:r>
    </w:p>
    <w:p w:rsidR="000B26D5" w:rsidRPr="00A82611" w:rsidRDefault="000B26D5" w:rsidP="000B26D5">
      <w:r w:rsidRPr="00A82611">
        <w:t xml:space="preserve">       </w:t>
      </w:r>
      <w:proofErr w:type="gramStart"/>
      <w:r w:rsidRPr="00A82611">
        <w:t>Учебный план  разработан в соответствии с Федеральным законом № 273-ФЗ от 29.12.2012 г. «Об образовании в Российской Федерации», а также с учётом требований Федерального государственного образовательного стандарта  начального  общего образования (приказ Министерства образования и науки Российской Федерации от 06.10.2009 г. № 373 (зарегистрирован Минюстом России 22.12.2009 г., регистрационный № 15785), приказ Министерства образования и науки Российской Федерации от 22.09.2011 г. № 2357 (зарегистрирован Минюстом</w:t>
      </w:r>
      <w:proofErr w:type="gramEnd"/>
      <w:r w:rsidRPr="00A82611">
        <w:t xml:space="preserve"> </w:t>
      </w:r>
      <w:proofErr w:type="gramStart"/>
      <w:r w:rsidRPr="00A82611">
        <w:t>России 12.12.2011 г., регистрационный № 22540), приказ Министерства образования и науки Российской Федерации от 18.12.2012 г. № 1060 (зарегистрирован в Минюсте РФ 11.02.2013 г., регистрационный № 26993)); Базисного учебного плана (Примерная основная образовательная программа начального общего образования);</w:t>
      </w:r>
      <w:proofErr w:type="gramEnd"/>
      <w:r w:rsidRPr="00A82611">
        <w:t xml:space="preserve"> </w:t>
      </w:r>
      <w:proofErr w:type="gramStart"/>
      <w:r w:rsidRPr="00A82611">
        <w:t>«Санитарно-эпидемиологических требований к условиям и организации обучения в ОУ» 2.4.2.2821-10  (постановление Главного государственного санитарного врача РФ от 29.12.2010 № 189, зарегистрировано в Минюсте России 03.03.2011 № 19993); Приказа Департамента образования Ивановской области от 25.08.2011г. № 846 « О внесении изменений в региональный базисный  учебный план образовательных учреждений Ивановской области, реализующих программы общего образования, утверждённый приказом Департамента  образования от 28.08.2006 № 568;</w:t>
      </w:r>
      <w:proofErr w:type="gramEnd"/>
      <w:r w:rsidRPr="00A82611">
        <w:t xml:space="preserve"> Приказа Департамента образования Ивановской области от 31.05.2012 г. № 988-о «Об утверждении РБУП ОУ Ивановской области, реализующих программы общего образования»; Приказа Департамента образования Ивановской области от 11.11.2011 года № 1183 «О поэтапном введении в Ивановской области комплексного учебного курса «Основы религиозных культур и светской этики»; Приложения к письму Департамента образования Ивановской области от 24.02.2012 № 696 «Рекомендации по введению комплексного учебного курса «Основы религиозных кул</w:t>
      </w:r>
      <w:r w:rsidR="00625FEA">
        <w:t>ьтур и светской этики»; Устава Ч</w:t>
      </w:r>
      <w:r w:rsidRPr="00A82611">
        <w:t>астного образовательного учреждения Православной средней общеобразовательной школы</w:t>
      </w:r>
      <w:proofErr w:type="gramStart"/>
      <w:r w:rsidRPr="00A82611">
        <w:t xml:space="preserve">  ;</w:t>
      </w:r>
      <w:proofErr w:type="gramEnd"/>
      <w:r w:rsidRPr="00A82611">
        <w:t xml:space="preserve"> Основной образовательной программы начального общего образования</w:t>
      </w:r>
      <w:proofErr w:type="gramStart"/>
      <w:r w:rsidRPr="00A82611">
        <w:t xml:space="preserve"> ,</w:t>
      </w:r>
      <w:proofErr w:type="gramEnd"/>
      <w:r w:rsidRPr="00A82611">
        <w:t xml:space="preserve">Положения об осуществлении текущего контроля успеваемости и промежуточной аттестации обучающихся, установлении их форм, периодичности и порядка проведения; Положения о </w:t>
      </w:r>
      <w:proofErr w:type="spellStart"/>
      <w:r w:rsidRPr="00A82611">
        <w:t>безотметочном</w:t>
      </w:r>
      <w:proofErr w:type="spellEnd"/>
      <w:r w:rsidRPr="00A82611">
        <w:t xml:space="preserve"> обучении учащихся 1 классов.</w:t>
      </w:r>
    </w:p>
    <w:p w:rsidR="000B26D5" w:rsidRPr="00A82611" w:rsidRDefault="000B26D5" w:rsidP="000B26D5"/>
    <w:p w:rsidR="000B26D5" w:rsidRPr="00A82611" w:rsidRDefault="000B26D5" w:rsidP="000B26D5"/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      Данный учебный план отражает особенности образовательной программы начального  общего образования «Школа России».  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      Существенной особенностью всего УМК «Школа России» является направленность на формирование у учащихся универсальных учебных действий (УУД) как основы умения учиться, на включение детей в учебную деятельность при изучении всех школьных предметов. В  учебниках «Школа России» этим и другим важнейшим аспектам начального общего образования, зафиксированным в новом стандарте, уделено особое внимание. Главный принцип модернизации учебников УМК «Школа России» — усиление ориентирования учебного материала, способов его представления, </w:t>
      </w:r>
      <w:r w:rsidRPr="00666DF1">
        <w:rPr>
          <w:sz w:val="28"/>
          <w:szCs w:val="28"/>
        </w:rPr>
        <w:lastRenderedPageBreak/>
        <w:t>методов обучения на максимальное включение учащихся в учебную деятельность и реализацию идеологической основы ФГОС – Концепции духовно-нравственного развития и воспитания личности гражданина России.</w:t>
      </w:r>
    </w:p>
    <w:p w:rsidR="000B26D5" w:rsidRPr="00666DF1" w:rsidRDefault="000B26D5" w:rsidP="000B26D5">
      <w:pPr>
        <w:rPr>
          <w:sz w:val="28"/>
          <w:szCs w:val="28"/>
        </w:rPr>
      </w:pP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       Учебный план начального общего образования в соответствии с ФГОС направлен </w:t>
      </w:r>
      <w:proofErr w:type="gramStart"/>
      <w:r w:rsidRPr="00666DF1">
        <w:rPr>
          <w:sz w:val="28"/>
          <w:szCs w:val="28"/>
        </w:rPr>
        <w:t>на</w:t>
      </w:r>
      <w:proofErr w:type="gramEnd"/>
      <w:r w:rsidRPr="00666DF1">
        <w:rPr>
          <w:sz w:val="28"/>
          <w:szCs w:val="28"/>
        </w:rPr>
        <w:t xml:space="preserve">: 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-  освоение ООП НОО;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- обеспечение равных возможностей получения качественного начального образования;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-  духовно-нравственное развитие и воспитание обучающихся на уровне начального общего образования, становление их гражданской идентичности как основы развития гражданского общества;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- 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 потребностями и возможностями ребёнка младшего школьного возраста, индивидуальными особенностями его развития и состояния здоровья;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- обеспечение единства образовательного пространства РФ в условиях многообразия образовательных систем и видов образовательных учреждений;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- создание условий для эффективной реализации и освоения </w:t>
      </w:r>
      <w:proofErr w:type="gramStart"/>
      <w:r w:rsidRPr="00666DF1">
        <w:rPr>
          <w:sz w:val="28"/>
          <w:szCs w:val="28"/>
        </w:rPr>
        <w:t>обучающимися</w:t>
      </w:r>
      <w:proofErr w:type="gramEnd"/>
      <w:r w:rsidRPr="00666DF1">
        <w:rPr>
          <w:sz w:val="28"/>
          <w:szCs w:val="28"/>
        </w:rPr>
        <w:t xml:space="preserve"> основной образовательной программы начального общего образования, в том числе обеспечение условий для индивидуального развития.</w:t>
      </w:r>
    </w:p>
    <w:p w:rsidR="000B26D5" w:rsidRPr="00666DF1" w:rsidRDefault="000B26D5" w:rsidP="000B26D5">
      <w:pPr>
        <w:rPr>
          <w:sz w:val="28"/>
          <w:szCs w:val="28"/>
        </w:rPr>
      </w:pP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      Учебный план определяет:  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•</w:t>
      </w:r>
      <w:r w:rsidRPr="00666DF1">
        <w:rPr>
          <w:sz w:val="28"/>
          <w:szCs w:val="28"/>
        </w:rPr>
        <w:tab/>
        <w:t>структуру обязательных предметных областей Филология,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культура;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•</w:t>
      </w:r>
      <w:r w:rsidRPr="00666DF1">
        <w:rPr>
          <w:sz w:val="28"/>
          <w:szCs w:val="28"/>
        </w:rPr>
        <w:tab/>
        <w:t>учебное время, отводимое на изучение предметов;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•</w:t>
      </w:r>
      <w:r w:rsidRPr="00666DF1">
        <w:rPr>
          <w:sz w:val="28"/>
          <w:szCs w:val="28"/>
        </w:rPr>
        <w:tab/>
        <w:t xml:space="preserve">общий объём нагрузки и максимальный объём аудиторной нагрузки </w:t>
      </w:r>
      <w:proofErr w:type="gramStart"/>
      <w:r w:rsidRPr="00666DF1">
        <w:rPr>
          <w:sz w:val="28"/>
          <w:szCs w:val="28"/>
        </w:rPr>
        <w:t>обучающихся</w:t>
      </w:r>
      <w:proofErr w:type="gramEnd"/>
      <w:r w:rsidRPr="00666DF1">
        <w:rPr>
          <w:sz w:val="28"/>
          <w:szCs w:val="28"/>
        </w:rPr>
        <w:t>;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•</w:t>
      </w:r>
      <w:r w:rsidRPr="00666DF1">
        <w:rPr>
          <w:sz w:val="28"/>
          <w:szCs w:val="28"/>
        </w:rPr>
        <w:tab/>
        <w:t>формы промежуточной аттестации обучающихся (согласно Положению об осуществлении текущего контроля успеваемости и промежуточной аттестации обучающихся, установлении их форм, периодичности и порядка проведения).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           Учебный план для начальных классов  устанавливает 4-летний нормативный срок освоения государственных образовательных программ начального общего образования. 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          1-е классы  работают по пятидневной учебной неделе. 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        Продолжительность уроков предполагает использование "ступенчатого" режима обучения:  в первом полугодии: в сентябре - октябре - по 3 урока в день по 35 минут каждый,   в ноябре - декабре - по 4 урока по 35 минут каждый,                                                              во втором полугодии: январь - </w:t>
      </w:r>
      <w:r w:rsidRPr="00666DF1">
        <w:rPr>
          <w:sz w:val="28"/>
          <w:szCs w:val="28"/>
        </w:rPr>
        <w:lastRenderedPageBreak/>
        <w:t>май - по 4 урока по 45 минут каждый. Продолжительность учебного года в   1-х классах – 33 учебные  недели.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       2-4 классы работают по пятидневной учебной неделе. Продолжительность урока  во 2-4  классах – 45 минут. Продолжительность учебного года – 34 недели.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        Продолжительность учебного года на уровне начального общего образования, продолжительность каникул и продолжительность урока устанавливается образовательным учреждением также в соответствии с действующими Санитарно-эпидемиологическими  правилами  и  нормами  и согласно календарному учебному графику на 2016-2017 учебный год.</w:t>
      </w:r>
    </w:p>
    <w:p w:rsidR="000B26D5" w:rsidRPr="00666DF1" w:rsidRDefault="000B26D5" w:rsidP="000B26D5">
      <w:pPr>
        <w:rPr>
          <w:sz w:val="28"/>
          <w:szCs w:val="28"/>
        </w:rPr>
      </w:pP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       Федеральный государственный образовательный стандарт начального общего образования 2009 года устанавливает обязательные для изучения  на первом образовательном уровне (1-4 классы) учебные предметы: 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 - Русский язык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- Литературное чтение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- Математика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- Окружающий мир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- Изобразительное  искусство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- Музыка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- Технология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- Физическая культура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- Иностранный язык (со 2 класса)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- Основы религиозных культур и светской этики (в 4 классе)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и количество учебного времени на их изучение в каждом классе: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Предмет «Русский язык» – 5 часов в неделю.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Предмет «Литературное чтение» - 4 часа в неделю</w:t>
      </w:r>
      <w:proofErr w:type="gramStart"/>
      <w:r w:rsidRPr="00666DF1">
        <w:rPr>
          <w:sz w:val="28"/>
          <w:szCs w:val="28"/>
        </w:rPr>
        <w:t xml:space="preserve"> </w:t>
      </w:r>
      <w:r w:rsidR="00666DF1" w:rsidRPr="00666DF1">
        <w:rPr>
          <w:sz w:val="28"/>
          <w:szCs w:val="28"/>
        </w:rPr>
        <w:t>.</w:t>
      </w:r>
      <w:proofErr w:type="gramEnd"/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        В первом полугодии в 1 классе  предмет  «Русский язык»  представлен курсом «Обучение грамоте. Письмо», предмет «Литературное чтение» - курсом «Обучение грамоте. Чтение». Систематическое  изучение предметов «Русский язык» и «Литературное чтение» начинается во втором полугодии. </w:t>
      </w:r>
    </w:p>
    <w:p w:rsidR="000B26D5" w:rsidRPr="00666DF1" w:rsidRDefault="000B26D5" w:rsidP="000B26D5">
      <w:pPr>
        <w:rPr>
          <w:sz w:val="28"/>
          <w:szCs w:val="28"/>
        </w:rPr>
      </w:pP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Предмет «Математика» -  4 часа в неделю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Предмет « Окружающий мир» - 2 часа в неделю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Предмет «Изобразительное искусство» - 1 час в неделю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Предмет «Музыка» - 1 час в неделю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Предмет «Технология» - 1 час в неделю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Предмет «Физическая культура»  -  3 часа в неделю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>Предмет «Иностранный язык» - 2 часа в неделю (2-4 классы)</w:t>
      </w: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Предмет «Основы религиозных культур и светской этики» - 0,25 час (4 класс).         </w:t>
      </w:r>
    </w:p>
    <w:p w:rsidR="000B26D5" w:rsidRPr="00666DF1" w:rsidRDefault="000B26D5" w:rsidP="000B26D5">
      <w:pPr>
        <w:rPr>
          <w:sz w:val="28"/>
          <w:szCs w:val="28"/>
        </w:rPr>
      </w:pPr>
    </w:p>
    <w:p w:rsidR="00A8261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       </w:t>
      </w:r>
    </w:p>
    <w:p w:rsidR="00A82611" w:rsidRDefault="00A82611" w:rsidP="000B26D5">
      <w:pPr>
        <w:rPr>
          <w:sz w:val="28"/>
          <w:szCs w:val="28"/>
        </w:rPr>
      </w:pP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lastRenderedPageBreak/>
        <w:t>В учебном плане 1-4 классов не предусмотрено часов в части, формируемой участниками образовательных отношений. Поэтому содержание регионального компонента  перенесено в содержание предметов «Окружающий мир», «Изобразительное искусство», «Технология». Компонент образовательного учреждения, реализация конфессионального компонента, получили отражение в проектной деятельности, которая используется педагогами школы на уроках и во внеурочной деятельности.</w:t>
      </w:r>
    </w:p>
    <w:p w:rsidR="000B26D5" w:rsidRPr="00666DF1" w:rsidRDefault="000B26D5" w:rsidP="000B26D5">
      <w:pPr>
        <w:rPr>
          <w:sz w:val="28"/>
          <w:szCs w:val="28"/>
        </w:rPr>
      </w:pPr>
    </w:p>
    <w:p w:rsidR="000B26D5" w:rsidRPr="00666DF1" w:rsidRDefault="000B26D5" w:rsidP="000B26D5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       Максимально допустимая недельная нагрузка при пятидневной учебной неделе в  1 классе  не превышает 21 час, во 2-4 классах максимально допустимая недельная нагрузка при 5-дневной учебной неделе - 23 часа.</w:t>
      </w:r>
    </w:p>
    <w:p w:rsidR="000B26D5" w:rsidRPr="00666DF1" w:rsidRDefault="000B26D5" w:rsidP="000B26D5">
      <w:pPr>
        <w:rPr>
          <w:sz w:val="28"/>
          <w:szCs w:val="28"/>
        </w:rPr>
      </w:pPr>
    </w:p>
    <w:p w:rsidR="00C937CA" w:rsidRPr="00666DF1" w:rsidRDefault="00C937CA" w:rsidP="00C937CA">
      <w:pPr>
        <w:jc w:val="both"/>
        <w:rPr>
          <w:b/>
          <w:sz w:val="28"/>
          <w:szCs w:val="28"/>
          <w:u w:val="single"/>
        </w:rPr>
      </w:pPr>
      <w:r w:rsidRPr="00666DF1">
        <w:rPr>
          <w:b/>
          <w:sz w:val="28"/>
          <w:szCs w:val="28"/>
          <w:u w:val="single"/>
        </w:rPr>
        <w:t>Обязательные предметные области и основные задачи реализации содержания предметных областей:</w:t>
      </w:r>
    </w:p>
    <w:tbl>
      <w:tblPr>
        <w:tblW w:w="9416" w:type="dxa"/>
        <w:tblCellSpacing w:w="15" w:type="dxa"/>
        <w:tblLook w:val="04A0" w:firstRow="1" w:lastRow="0" w:firstColumn="1" w:lastColumn="0" w:noHBand="0" w:noVBand="1"/>
      </w:tblPr>
      <w:tblGrid>
        <w:gridCol w:w="883"/>
        <w:gridCol w:w="2486"/>
        <w:gridCol w:w="6047"/>
      </w:tblGrid>
      <w:tr w:rsidR="00625FEA" w:rsidRPr="00625FEA" w:rsidTr="004818E1">
        <w:trPr>
          <w:tblCellSpacing w:w="15" w:type="dxa"/>
        </w:trPr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N </w:t>
            </w:r>
            <w:proofErr w:type="gramStart"/>
            <w:r w:rsidRPr="00625FEA">
              <w:rPr>
                <w:sz w:val="28"/>
                <w:szCs w:val="28"/>
              </w:rPr>
              <w:t>п</w:t>
            </w:r>
            <w:proofErr w:type="gramEnd"/>
            <w:r w:rsidRPr="00625FEA">
              <w:rPr>
                <w:sz w:val="28"/>
                <w:szCs w:val="28"/>
              </w:rPr>
              <w:t>/п</w:t>
            </w:r>
          </w:p>
        </w:tc>
        <w:tc>
          <w:tcPr>
            <w:tcW w:w="24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60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625FEA" w:rsidRPr="00625FEA" w:rsidTr="004818E1">
        <w:trPr>
          <w:tblCellSpacing w:w="15" w:type="dxa"/>
        </w:trPr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625FEA" w:rsidRPr="00625FEA" w:rsidTr="004818E1">
        <w:trPr>
          <w:tblCellSpacing w:w="15" w:type="dxa"/>
        </w:trPr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1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625FEA" w:rsidRPr="00625FEA" w:rsidTr="004818E1">
        <w:trPr>
          <w:tblCellSpacing w:w="15" w:type="dxa"/>
        </w:trPr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625FEA">
              <w:rPr>
                <w:sz w:val="28"/>
                <w:szCs w:val="28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</w:t>
            </w:r>
            <w:r w:rsidRPr="00625FEA">
              <w:rPr>
                <w:sz w:val="28"/>
                <w:szCs w:val="28"/>
              </w:rPr>
              <w:lastRenderedPageBreak/>
              <w:t>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625FEA" w:rsidRPr="00625FEA" w:rsidTr="004818E1">
        <w:trPr>
          <w:tblCellSpacing w:w="15" w:type="dxa"/>
        </w:trPr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625FEA" w:rsidRPr="00625FEA" w:rsidTr="004818E1">
        <w:trPr>
          <w:tblCellSpacing w:w="15" w:type="dxa"/>
        </w:trPr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625FEA" w:rsidRPr="00625FEA" w:rsidTr="004818E1">
        <w:trPr>
          <w:tblCellSpacing w:w="15" w:type="dxa"/>
        </w:trPr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625FEA" w:rsidRPr="00625FEA" w:rsidTr="004818E1">
        <w:trPr>
          <w:tblCellSpacing w:w="15" w:type="dxa"/>
        </w:trPr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Искусство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625FEA" w:rsidRPr="00625FEA" w:rsidTr="004818E1">
        <w:trPr>
          <w:tblCellSpacing w:w="15" w:type="dxa"/>
        </w:trPr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Технология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</w:t>
            </w:r>
            <w:r w:rsidRPr="00625FEA">
              <w:rPr>
                <w:sz w:val="28"/>
                <w:szCs w:val="28"/>
              </w:rPr>
              <w:lastRenderedPageBreak/>
              <w:t>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625FEA" w:rsidRPr="00625FEA" w:rsidTr="004818E1">
        <w:trPr>
          <w:tblCellSpacing w:w="15" w:type="dxa"/>
        </w:trPr>
        <w:tc>
          <w:tcPr>
            <w:tcW w:w="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5FEA" w:rsidRPr="00625FEA" w:rsidRDefault="00625FEA" w:rsidP="00625FEA">
            <w:pPr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25FEA">
              <w:rPr>
                <w:sz w:val="28"/>
                <w:szCs w:val="28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625FEA">
              <w:rPr>
                <w:sz w:val="28"/>
                <w:szCs w:val="28"/>
              </w:rPr>
              <w:t>саморегуляции</w:t>
            </w:r>
            <w:proofErr w:type="spellEnd"/>
            <w:r w:rsidRPr="00625FEA">
              <w:rPr>
                <w:sz w:val="28"/>
                <w:szCs w:val="28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A979F3" w:rsidRPr="00666DF1" w:rsidRDefault="00A979F3" w:rsidP="00C937CA">
      <w:pPr>
        <w:jc w:val="both"/>
        <w:rPr>
          <w:b/>
          <w:sz w:val="28"/>
          <w:szCs w:val="28"/>
          <w:u w:val="single"/>
        </w:rPr>
      </w:pPr>
    </w:p>
    <w:p w:rsidR="00A979F3" w:rsidRPr="00666DF1" w:rsidRDefault="00A979F3" w:rsidP="00C937CA">
      <w:pPr>
        <w:jc w:val="both"/>
        <w:rPr>
          <w:b/>
          <w:sz w:val="28"/>
          <w:szCs w:val="28"/>
          <w:u w:val="single"/>
        </w:rPr>
      </w:pPr>
    </w:p>
    <w:p w:rsidR="00B86D26" w:rsidRPr="00666DF1" w:rsidRDefault="00B86D26" w:rsidP="005F6E81">
      <w:pPr>
        <w:ind w:firstLine="708"/>
        <w:jc w:val="both"/>
        <w:rPr>
          <w:sz w:val="28"/>
          <w:szCs w:val="28"/>
        </w:rPr>
      </w:pPr>
      <w:r w:rsidRPr="00666DF1">
        <w:rPr>
          <w:sz w:val="28"/>
          <w:szCs w:val="28"/>
        </w:rPr>
        <w:t xml:space="preserve">Изучение </w:t>
      </w:r>
      <w:r w:rsidRPr="00666DF1">
        <w:rPr>
          <w:b/>
          <w:sz w:val="28"/>
          <w:szCs w:val="28"/>
        </w:rPr>
        <w:t>русского языка</w:t>
      </w:r>
      <w:r w:rsidRPr="00666DF1">
        <w:rPr>
          <w:sz w:val="28"/>
          <w:szCs w:val="28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 w:rsidR="00B86D26" w:rsidRPr="00666DF1" w:rsidRDefault="00B86D26" w:rsidP="005F6E81">
      <w:pPr>
        <w:ind w:firstLine="708"/>
        <w:jc w:val="both"/>
        <w:rPr>
          <w:sz w:val="28"/>
          <w:szCs w:val="28"/>
        </w:rPr>
      </w:pPr>
      <w:r w:rsidRPr="00666DF1">
        <w:rPr>
          <w:sz w:val="28"/>
          <w:szCs w:val="28"/>
        </w:rPr>
        <w:t xml:space="preserve">Изучение предмета </w:t>
      </w:r>
      <w:r w:rsidRPr="00666DF1">
        <w:rPr>
          <w:b/>
          <w:sz w:val="28"/>
          <w:szCs w:val="28"/>
        </w:rPr>
        <w:t>«Литературное чтение»</w:t>
      </w:r>
      <w:r w:rsidRPr="00666DF1">
        <w:rPr>
          <w:sz w:val="28"/>
          <w:szCs w:val="28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Pr="00666DF1">
        <w:rPr>
          <w:sz w:val="28"/>
          <w:szCs w:val="28"/>
        </w:rPr>
        <w:t>вств шк</w:t>
      </w:r>
      <w:proofErr w:type="gramEnd"/>
      <w:r w:rsidRPr="00666DF1">
        <w:rPr>
          <w:sz w:val="28"/>
          <w:szCs w:val="28"/>
        </w:rPr>
        <w:t>ольника, способного к творческой деятельности.</w:t>
      </w:r>
    </w:p>
    <w:p w:rsidR="00B86D26" w:rsidRPr="00666DF1" w:rsidRDefault="00B86D26" w:rsidP="005F6E81">
      <w:pPr>
        <w:ind w:firstLine="708"/>
        <w:jc w:val="both"/>
        <w:rPr>
          <w:sz w:val="28"/>
          <w:szCs w:val="28"/>
        </w:rPr>
      </w:pPr>
      <w:r w:rsidRPr="00666DF1">
        <w:rPr>
          <w:b/>
          <w:sz w:val="28"/>
          <w:szCs w:val="28"/>
        </w:rPr>
        <w:t>Иностранный язык</w:t>
      </w:r>
      <w:r w:rsidRPr="00666DF1">
        <w:rPr>
          <w:sz w:val="28"/>
          <w:szCs w:val="28"/>
        </w:rPr>
        <w:t xml:space="preserve"> в начальной школе изучается со 2 класса. Он формирует элементарные коммуникативные умения в говорении, </w:t>
      </w:r>
      <w:proofErr w:type="spellStart"/>
      <w:r w:rsidRPr="00666DF1">
        <w:rPr>
          <w:sz w:val="28"/>
          <w:szCs w:val="28"/>
        </w:rPr>
        <w:t>аудировании</w:t>
      </w:r>
      <w:proofErr w:type="spellEnd"/>
      <w:r w:rsidRPr="00666DF1">
        <w:rPr>
          <w:sz w:val="28"/>
          <w:szCs w:val="28"/>
        </w:rPr>
        <w:t>, чтении и письме; развивает речевые способности, внимание, мышление, память и воображение младшего школьника; способствует мотивации к дальнейшему овладению иностранным языком.</w:t>
      </w:r>
    </w:p>
    <w:p w:rsidR="00B86D26" w:rsidRPr="00666DF1" w:rsidRDefault="00B86D26" w:rsidP="005F6E81">
      <w:pPr>
        <w:ind w:firstLine="708"/>
        <w:jc w:val="both"/>
        <w:rPr>
          <w:sz w:val="28"/>
          <w:szCs w:val="28"/>
        </w:rPr>
      </w:pPr>
      <w:r w:rsidRPr="00666DF1">
        <w:rPr>
          <w:sz w:val="28"/>
          <w:szCs w:val="28"/>
        </w:rPr>
        <w:t xml:space="preserve">Изучение </w:t>
      </w:r>
      <w:r w:rsidRPr="00666DF1">
        <w:rPr>
          <w:b/>
          <w:sz w:val="28"/>
          <w:szCs w:val="28"/>
        </w:rPr>
        <w:t>математики</w:t>
      </w:r>
      <w:r w:rsidRPr="00666DF1">
        <w:rPr>
          <w:sz w:val="28"/>
          <w:szCs w:val="28"/>
        </w:rPr>
        <w:t xml:space="preserve"> 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FE232A" w:rsidRDefault="00FE232A" w:rsidP="005F6E81">
      <w:pPr>
        <w:ind w:firstLine="708"/>
        <w:jc w:val="both"/>
        <w:rPr>
          <w:sz w:val="28"/>
          <w:szCs w:val="28"/>
        </w:rPr>
      </w:pPr>
    </w:p>
    <w:p w:rsidR="00B86D26" w:rsidRPr="00666DF1" w:rsidRDefault="00B86D26" w:rsidP="005F6E81">
      <w:pPr>
        <w:ind w:firstLine="708"/>
        <w:jc w:val="both"/>
        <w:rPr>
          <w:sz w:val="28"/>
          <w:szCs w:val="28"/>
        </w:rPr>
      </w:pPr>
      <w:r w:rsidRPr="00666DF1">
        <w:rPr>
          <w:sz w:val="28"/>
          <w:szCs w:val="28"/>
        </w:rPr>
        <w:lastRenderedPageBreak/>
        <w:t xml:space="preserve">Изучение </w:t>
      </w:r>
      <w:r w:rsidRPr="00666DF1">
        <w:rPr>
          <w:b/>
          <w:sz w:val="28"/>
          <w:szCs w:val="28"/>
        </w:rPr>
        <w:t>интегрированного предмета</w:t>
      </w:r>
      <w:r w:rsidRPr="00666DF1">
        <w:rPr>
          <w:sz w:val="28"/>
          <w:szCs w:val="28"/>
        </w:rPr>
        <w:t xml:space="preserve"> </w:t>
      </w:r>
      <w:r w:rsidRPr="00666DF1">
        <w:rPr>
          <w:b/>
          <w:sz w:val="28"/>
          <w:szCs w:val="28"/>
        </w:rPr>
        <w:t>«Окружающий мир»</w:t>
      </w:r>
      <w:r w:rsidRPr="00666DF1">
        <w:rPr>
          <w:sz w:val="28"/>
          <w:szCs w:val="28"/>
        </w:rPr>
        <w:t xml:space="preserve">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</w:t>
      </w:r>
      <w:r w:rsidRPr="00666DF1">
        <w:rPr>
          <w:b/>
          <w:sz w:val="28"/>
          <w:szCs w:val="28"/>
        </w:rPr>
        <w:t>основам безопасности жизнедеятельности.</w:t>
      </w:r>
      <w:r w:rsidR="00C9652D" w:rsidRPr="00666DF1">
        <w:rPr>
          <w:b/>
          <w:sz w:val="28"/>
          <w:szCs w:val="28"/>
        </w:rPr>
        <w:t xml:space="preserve"> В предмет «Окружающий мир» интегрирован  курс «Основы религиозных культур и светской этики» </w:t>
      </w:r>
      <w:r w:rsidR="00C9652D" w:rsidRPr="00666DF1">
        <w:rPr>
          <w:sz w:val="28"/>
          <w:szCs w:val="28"/>
        </w:rPr>
        <w:t>в объеме 0,25 часа в неделю в 4 классе</w:t>
      </w:r>
      <w:r w:rsidR="00C9652D" w:rsidRPr="00666DF1">
        <w:rPr>
          <w:b/>
          <w:sz w:val="28"/>
          <w:szCs w:val="28"/>
        </w:rPr>
        <w:t>.</w:t>
      </w:r>
    </w:p>
    <w:p w:rsidR="00B86D26" w:rsidRPr="00666DF1" w:rsidRDefault="00B86D26" w:rsidP="005F6E81">
      <w:pPr>
        <w:ind w:firstLine="708"/>
        <w:jc w:val="both"/>
        <w:rPr>
          <w:sz w:val="28"/>
          <w:szCs w:val="28"/>
        </w:rPr>
      </w:pPr>
      <w:r w:rsidRPr="00666DF1">
        <w:rPr>
          <w:sz w:val="28"/>
          <w:szCs w:val="28"/>
        </w:rPr>
        <w:t>Изучение предметов эстетического цикла (</w:t>
      </w:r>
      <w:proofErr w:type="gramStart"/>
      <w:r w:rsidRPr="00666DF1">
        <w:rPr>
          <w:b/>
          <w:sz w:val="28"/>
          <w:szCs w:val="28"/>
        </w:rPr>
        <w:t>ИЗО</w:t>
      </w:r>
      <w:proofErr w:type="gramEnd"/>
      <w:r w:rsidRPr="00666DF1">
        <w:rPr>
          <w:b/>
          <w:sz w:val="28"/>
          <w:szCs w:val="28"/>
        </w:rPr>
        <w:t xml:space="preserve"> и </w:t>
      </w:r>
      <w:proofErr w:type="gramStart"/>
      <w:r w:rsidRPr="00666DF1">
        <w:rPr>
          <w:b/>
          <w:sz w:val="28"/>
          <w:szCs w:val="28"/>
        </w:rPr>
        <w:t>музыка</w:t>
      </w:r>
      <w:proofErr w:type="gramEnd"/>
      <w:r w:rsidRPr="00666DF1">
        <w:rPr>
          <w:sz w:val="28"/>
          <w:szCs w:val="28"/>
        </w:rPr>
        <w:t xml:space="preserve">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6C22E5" w:rsidRDefault="00B86D26" w:rsidP="005F6E81">
      <w:pPr>
        <w:ind w:firstLine="708"/>
        <w:jc w:val="both"/>
        <w:rPr>
          <w:sz w:val="28"/>
          <w:szCs w:val="28"/>
        </w:rPr>
      </w:pPr>
      <w:r w:rsidRPr="00666DF1">
        <w:rPr>
          <w:sz w:val="28"/>
          <w:szCs w:val="28"/>
        </w:rPr>
        <w:t xml:space="preserve">Учебный предмет </w:t>
      </w:r>
      <w:r w:rsidRPr="00666DF1">
        <w:rPr>
          <w:b/>
          <w:sz w:val="28"/>
          <w:szCs w:val="28"/>
        </w:rPr>
        <w:t>«Технология»</w:t>
      </w:r>
      <w:r w:rsidRPr="00666DF1">
        <w:rPr>
          <w:sz w:val="28"/>
          <w:szCs w:val="28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r w:rsidR="00C9652D" w:rsidRPr="00666DF1">
        <w:rPr>
          <w:sz w:val="28"/>
          <w:szCs w:val="28"/>
        </w:rPr>
        <w:t xml:space="preserve"> </w:t>
      </w:r>
    </w:p>
    <w:p w:rsidR="00B86D26" w:rsidRPr="00666DF1" w:rsidRDefault="00B86D26" w:rsidP="005F6E81">
      <w:pPr>
        <w:ind w:firstLine="708"/>
        <w:jc w:val="both"/>
        <w:rPr>
          <w:sz w:val="28"/>
          <w:szCs w:val="28"/>
        </w:rPr>
      </w:pPr>
      <w:r w:rsidRPr="00666DF1">
        <w:rPr>
          <w:sz w:val="28"/>
          <w:szCs w:val="28"/>
        </w:rPr>
        <w:t xml:space="preserve">Занятия по </w:t>
      </w:r>
      <w:r w:rsidRPr="00666DF1">
        <w:rPr>
          <w:b/>
          <w:sz w:val="28"/>
          <w:szCs w:val="28"/>
        </w:rPr>
        <w:t>физической культуре</w:t>
      </w:r>
      <w:r w:rsidRPr="00666DF1">
        <w:rPr>
          <w:sz w:val="28"/>
          <w:szCs w:val="28"/>
        </w:rPr>
        <w:t xml:space="preserve"> направлены на укрепление здоровья, содействие гармоничному физическому развитию и всесторонней физиче</w:t>
      </w:r>
      <w:r w:rsidR="00C008AE" w:rsidRPr="00666DF1">
        <w:rPr>
          <w:sz w:val="28"/>
          <w:szCs w:val="28"/>
        </w:rPr>
        <w:t>ской подготовленности ученика.</w:t>
      </w:r>
    </w:p>
    <w:p w:rsidR="00A00C16" w:rsidRPr="00A82611" w:rsidRDefault="00A00C16" w:rsidP="00A82611">
      <w:pPr>
        <w:pStyle w:val="1"/>
        <w:jc w:val="center"/>
        <w:rPr>
          <w:sz w:val="24"/>
          <w:szCs w:val="24"/>
        </w:rPr>
      </w:pPr>
      <w:r w:rsidRPr="00A82611">
        <w:rPr>
          <w:sz w:val="24"/>
          <w:szCs w:val="24"/>
        </w:rPr>
        <w:t xml:space="preserve">Учебный план </w:t>
      </w:r>
      <w:r w:rsidR="00C9652D" w:rsidRPr="00A82611">
        <w:rPr>
          <w:sz w:val="24"/>
          <w:szCs w:val="24"/>
        </w:rPr>
        <w:br/>
        <w:t>Ч</w:t>
      </w:r>
      <w:r w:rsidRPr="00A82611">
        <w:rPr>
          <w:sz w:val="24"/>
          <w:szCs w:val="24"/>
        </w:rPr>
        <w:t>ОУ Православной средней школы</w:t>
      </w:r>
      <w:r w:rsidRPr="00A82611">
        <w:rPr>
          <w:sz w:val="24"/>
          <w:szCs w:val="24"/>
        </w:rPr>
        <w:br/>
        <w:t>во имя Святого князя Александра Невского</w:t>
      </w:r>
      <w:r w:rsidRPr="00A82611">
        <w:rPr>
          <w:sz w:val="24"/>
          <w:szCs w:val="24"/>
        </w:rPr>
        <w:br/>
        <w:t>реализующей основную образовательную программу начального общего образования</w:t>
      </w:r>
      <w:r w:rsidRPr="00A82611">
        <w:rPr>
          <w:sz w:val="24"/>
          <w:szCs w:val="24"/>
        </w:rPr>
        <w:br/>
      </w:r>
      <w:r w:rsidR="001927C5">
        <w:rPr>
          <w:sz w:val="24"/>
          <w:szCs w:val="24"/>
        </w:rPr>
        <w:t>2019-2020</w:t>
      </w:r>
      <w:r w:rsidRPr="00A82611">
        <w:rPr>
          <w:sz w:val="24"/>
          <w:szCs w:val="24"/>
        </w:rPr>
        <w:t xml:space="preserve"> учебный год</w:t>
      </w:r>
      <w:r w:rsidRPr="00A82611">
        <w:rPr>
          <w:sz w:val="24"/>
          <w:szCs w:val="24"/>
        </w:rPr>
        <w:br/>
        <w:t>(1-</w:t>
      </w:r>
      <w:r w:rsidR="00D512ED" w:rsidRPr="00A82611">
        <w:rPr>
          <w:sz w:val="24"/>
          <w:szCs w:val="24"/>
        </w:rPr>
        <w:t>4</w:t>
      </w:r>
      <w:r w:rsidRPr="00A82611">
        <w:rPr>
          <w:sz w:val="24"/>
          <w:szCs w:val="24"/>
        </w:rPr>
        <w:t xml:space="preserve"> классы)</w:t>
      </w:r>
    </w:p>
    <w:p w:rsidR="00404155" w:rsidRPr="00A82611" w:rsidRDefault="00404155" w:rsidP="00404155">
      <w:proofErr w:type="gramStart"/>
      <w:r w:rsidRPr="00A82611">
        <w:t>(Основание:</w:t>
      </w:r>
      <w:proofErr w:type="gramEnd"/>
      <w:r w:rsidRPr="00A82611">
        <w:t xml:space="preserve"> </w:t>
      </w:r>
      <w:proofErr w:type="gramStart"/>
      <w:r w:rsidRPr="00A82611">
        <w:t>ФГОС 2009г.)</w:t>
      </w:r>
      <w:proofErr w:type="gramEnd"/>
    </w:p>
    <w:p w:rsidR="00A00C16" w:rsidRPr="00A82611" w:rsidRDefault="00A00C16" w:rsidP="00B45425">
      <w:pPr>
        <w:jc w:val="center"/>
      </w:pPr>
    </w:p>
    <w:tbl>
      <w:tblPr>
        <w:tblW w:w="9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2357"/>
        <w:gridCol w:w="783"/>
        <w:gridCol w:w="709"/>
        <w:gridCol w:w="924"/>
        <w:gridCol w:w="900"/>
        <w:gridCol w:w="1090"/>
      </w:tblGrid>
      <w:tr w:rsidR="003D3B90" w:rsidRPr="00A82611" w:rsidTr="003D3B90">
        <w:trPr>
          <w:trHeight w:val="615"/>
        </w:trPr>
        <w:tc>
          <w:tcPr>
            <w:tcW w:w="2355" w:type="dxa"/>
            <w:vMerge w:val="restart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2611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357" w:type="dxa"/>
            <w:vMerge w:val="restart"/>
          </w:tcPr>
          <w:p w:rsidR="003D3B90" w:rsidRPr="00A82611" w:rsidRDefault="000B316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14605</wp:posOffset>
                      </wp:positionV>
                      <wp:extent cx="1514475" cy="711835"/>
                      <wp:effectExtent l="10795" t="5080" r="8255" b="6985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14475" cy="711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-5.9pt;margin-top:1.15pt;width:119.25pt;height:56.0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"/>
                  </w:pict>
                </mc:Fallback>
              </mc:AlternateContent>
            </w:r>
            <w:r w:rsidR="003D3B90" w:rsidRPr="00A82611">
              <w:rPr>
                <w:rFonts w:ascii="Times New Roman" w:hAnsi="Times New Roman"/>
                <w:b/>
                <w:sz w:val="24"/>
                <w:szCs w:val="24"/>
              </w:rPr>
              <w:t>Учебные</w:t>
            </w:r>
          </w:p>
          <w:p w:rsidR="003D3B90" w:rsidRPr="00A82611" w:rsidRDefault="003D3B90" w:rsidP="00CE1E5C">
            <w:pPr>
              <w:pStyle w:val="a5"/>
              <w:shd w:val="clear" w:color="auto" w:fill="FFFFFF"/>
              <w:tabs>
                <w:tab w:val="right" w:pos="217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2611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  <w:r w:rsidRPr="00A82611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D3B90" w:rsidRPr="00A82611" w:rsidRDefault="003D3B90" w:rsidP="00CE1E5C">
            <w:pPr>
              <w:pStyle w:val="a5"/>
              <w:shd w:val="clear" w:color="auto" w:fill="FFFFFF"/>
              <w:tabs>
                <w:tab w:val="right" w:pos="2177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sz w:val="24"/>
                <w:szCs w:val="24"/>
              </w:rPr>
            </w:pPr>
            <w:r w:rsidRPr="00A8261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2611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316" w:type="dxa"/>
            <w:gridSpan w:val="4"/>
            <w:tcBorders>
              <w:bottom w:val="single" w:sz="4" w:space="0" w:color="auto"/>
            </w:tcBorders>
          </w:tcPr>
          <w:p w:rsidR="003D3B90" w:rsidRPr="00A82611" w:rsidRDefault="003D3B90" w:rsidP="00E41A69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2611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3B90" w:rsidRPr="00A82611" w:rsidRDefault="003D3B90">
            <w:r w:rsidRPr="00A82611">
              <w:rPr>
                <w:b/>
              </w:rPr>
              <w:t>Всего</w:t>
            </w:r>
          </w:p>
        </w:tc>
      </w:tr>
      <w:tr w:rsidR="003D3B90" w:rsidRPr="00A82611" w:rsidTr="003D3B90">
        <w:trPr>
          <w:trHeight w:val="480"/>
        </w:trPr>
        <w:tc>
          <w:tcPr>
            <w:tcW w:w="2355" w:type="dxa"/>
            <w:vMerge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vMerge/>
            <w:tcBorders>
              <w:bottom w:val="single" w:sz="4" w:space="0" w:color="auto"/>
            </w:tcBorders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90" w:rsidRPr="00A82611" w:rsidRDefault="003D3B90"/>
        </w:tc>
      </w:tr>
      <w:tr w:rsidR="003D3B90" w:rsidRPr="00A82611" w:rsidTr="003D3B90">
        <w:trPr>
          <w:trHeight w:val="427"/>
        </w:trPr>
        <w:tc>
          <w:tcPr>
            <w:tcW w:w="2355" w:type="dxa"/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D3B90" w:rsidRPr="00A82611" w:rsidRDefault="003D3B90" w:rsidP="00E41A69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406" w:type="dxa"/>
            <w:gridSpan w:val="5"/>
            <w:tcBorders>
              <w:right w:val="single" w:sz="4" w:space="0" w:color="auto"/>
            </w:tcBorders>
            <w:vAlign w:val="center"/>
          </w:tcPr>
          <w:p w:rsidR="003D3B90" w:rsidRPr="00A82611" w:rsidRDefault="003D3B90"/>
        </w:tc>
      </w:tr>
      <w:tr w:rsidR="003D3B90" w:rsidRPr="00A82611" w:rsidTr="003D3B90">
        <w:trPr>
          <w:trHeight w:val="427"/>
        </w:trPr>
        <w:tc>
          <w:tcPr>
            <w:tcW w:w="2355" w:type="dxa"/>
            <w:vMerge w:val="restart"/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Филология</w:t>
            </w:r>
          </w:p>
        </w:tc>
        <w:tc>
          <w:tcPr>
            <w:tcW w:w="2357" w:type="dxa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90" w:rsidRPr="00A82611" w:rsidRDefault="003D3B90" w:rsidP="003D3B90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3D3B90" w:rsidRPr="00A82611" w:rsidTr="003D3B90">
        <w:tc>
          <w:tcPr>
            <w:tcW w:w="2355" w:type="dxa"/>
            <w:vMerge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90" w:rsidRPr="00A82611" w:rsidRDefault="003D3B90" w:rsidP="003D3B90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1</w:t>
            </w: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D3B90" w:rsidRPr="00A82611" w:rsidTr="003D3B90">
        <w:trPr>
          <w:trHeight w:val="51"/>
        </w:trPr>
        <w:tc>
          <w:tcPr>
            <w:tcW w:w="2355" w:type="dxa"/>
            <w:vMerge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90" w:rsidRPr="00A82611" w:rsidRDefault="003D3B90" w:rsidP="003D3B90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D3B90" w:rsidRPr="00A82611" w:rsidTr="003D3B90">
        <w:tc>
          <w:tcPr>
            <w:tcW w:w="2355" w:type="dxa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357" w:type="dxa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90" w:rsidRPr="00A82611" w:rsidRDefault="003D3B90" w:rsidP="003D3B90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1</w:t>
            </w: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3D3B90" w:rsidRPr="00A82611" w:rsidTr="003D3B90">
        <w:tc>
          <w:tcPr>
            <w:tcW w:w="2355" w:type="dxa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357" w:type="dxa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90" w:rsidRPr="00A82611" w:rsidRDefault="003D3B90" w:rsidP="003D3B90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7,75</w:t>
            </w:r>
          </w:p>
        </w:tc>
      </w:tr>
      <w:tr w:rsidR="003D3B90" w:rsidRPr="00A82611" w:rsidTr="003D3B90">
        <w:tc>
          <w:tcPr>
            <w:tcW w:w="2355" w:type="dxa"/>
          </w:tcPr>
          <w:p w:rsidR="003D3B90" w:rsidRPr="00A82611" w:rsidRDefault="003D3B90" w:rsidP="00C9652D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C9652D" w:rsidRPr="00A82611">
              <w:rPr>
                <w:rFonts w:ascii="Times New Roman" w:hAnsi="Times New Roman"/>
                <w:sz w:val="24"/>
                <w:szCs w:val="24"/>
              </w:rPr>
              <w:t>религиозных культур и светской этики.</w:t>
            </w:r>
          </w:p>
        </w:tc>
        <w:tc>
          <w:tcPr>
            <w:tcW w:w="2357" w:type="dxa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90" w:rsidRPr="00A82611" w:rsidRDefault="003D3B90" w:rsidP="003D3B90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0,25</w:t>
            </w:r>
          </w:p>
        </w:tc>
      </w:tr>
      <w:tr w:rsidR="003D3B90" w:rsidRPr="00A82611" w:rsidTr="003D3B90">
        <w:tc>
          <w:tcPr>
            <w:tcW w:w="2355" w:type="dxa"/>
            <w:vMerge w:val="restart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357" w:type="dxa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90" w:rsidRPr="00A82611" w:rsidRDefault="003D3B90" w:rsidP="003D3B90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D3B90" w:rsidRPr="00A82611" w:rsidTr="003D3B90">
        <w:tc>
          <w:tcPr>
            <w:tcW w:w="2355" w:type="dxa"/>
            <w:vMerge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90" w:rsidRPr="00A82611" w:rsidRDefault="003D3B90" w:rsidP="003D3B90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D3B90" w:rsidRPr="00A82611" w:rsidTr="003D3B90">
        <w:tc>
          <w:tcPr>
            <w:tcW w:w="2355" w:type="dxa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57" w:type="dxa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90" w:rsidRPr="00A82611" w:rsidRDefault="003D3B90" w:rsidP="003D3B90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D3B90" w:rsidRPr="00A82611" w:rsidTr="003D3B90">
        <w:tc>
          <w:tcPr>
            <w:tcW w:w="2355" w:type="dxa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57" w:type="dxa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90" w:rsidRPr="00A82611" w:rsidRDefault="003D3B90" w:rsidP="003D3B90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3D3B90" w:rsidRPr="00A82611" w:rsidTr="003D3B90">
        <w:tc>
          <w:tcPr>
            <w:tcW w:w="4712" w:type="dxa"/>
            <w:gridSpan w:val="2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82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82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82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90" w:rsidRPr="00A82611" w:rsidRDefault="003D3B90" w:rsidP="003D3B90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</w:tr>
      <w:tr w:rsidR="003D3B90" w:rsidRPr="00A82611" w:rsidTr="003D3B90">
        <w:tc>
          <w:tcPr>
            <w:tcW w:w="4712" w:type="dxa"/>
            <w:gridSpan w:val="2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90" w:rsidRPr="00A82611" w:rsidRDefault="003D3B90" w:rsidP="003D3B90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3B90" w:rsidRPr="00A82611" w:rsidTr="003D3B90">
        <w:tc>
          <w:tcPr>
            <w:tcW w:w="4712" w:type="dxa"/>
            <w:gridSpan w:val="2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пятидневной рабочей неделе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82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82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82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90" w:rsidRPr="00A82611" w:rsidRDefault="003D3B90" w:rsidP="003D3B90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</w:tr>
      <w:tr w:rsidR="003D3B90" w:rsidRPr="00A82611" w:rsidTr="003D3B90">
        <w:tc>
          <w:tcPr>
            <w:tcW w:w="4712" w:type="dxa"/>
            <w:gridSpan w:val="2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Всего к финансированию</w:t>
            </w: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61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3D3B90" w:rsidRPr="00A82611" w:rsidRDefault="003D3B90" w:rsidP="00CE1E5C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B90" w:rsidRPr="00A82611" w:rsidRDefault="003D3B90" w:rsidP="003D3B90">
            <w:pPr>
              <w:pStyle w:val="a5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2611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</w:tr>
    </w:tbl>
    <w:p w:rsidR="00BE62DE" w:rsidRPr="00666DF1" w:rsidRDefault="00BE62DE" w:rsidP="00BE62DE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8"/>
          <w:szCs w:val="28"/>
        </w:rPr>
      </w:pPr>
    </w:p>
    <w:p w:rsidR="00A82611" w:rsidRDefault="00A82611" w:rsidP="00666DF1">
      <w:pPr>
        <w:jc w:val="center"/>
        <w:rPr>
          <w:b/>
          <w:sz w:val="28"/>
          <w:szCs w:val="28"/>
        </w:rPr>
      </w:pPr>
    </w:p>
    <w:p w:rsidR="00A82611" w:rsidRDefault="00A82611" w:rsidP="00666DF1">
      <w:pPr>
        <w:jc w:val="center"/>
        <w:rPr>
          <w:b/>
          <w:sz w:val="28"/>
          <w:szCs w:val="28"/>
        </w:rPr>
      </w:pPr>
    </w:p>
    <w:p w:rsidR="00A82611" w:rsidRDefault="00A82611" w:rsidP="00666DF1">
      <w:pPr>
        <w:jc w:val="center"/>
        <w:rPr>
          <w:b/>
          <w:sz w:val="28"/>
          <w:szCs w:val="28"/>
        </w:rPr>
      </w:pPr>
    </w:p>
    <w:p w:rsidR="00A82611" w:rsidRDefault="00A82611" w:rsidP="00666DF1">
      <w:pPr>
        <w:jc w:val="center"/>
        <w:rPr>
          <w:b/>
          <w:sz w:val="28"/>
          <w:szCs w:val="28"/>
        </w:rPr>
      </w:pPr>
    </w:p>
    <w:p w:rsidR="00666DF1" w:rsidRPr="00666DF1" w:rsidRDefault="00666DF1" w:rsidP="00666DF1">
      <w:pPr>
        <w:jc w:val="center"/>
        <w:rPr>
          <w:b/>
          <w:sz w:val="28"/>
          <w:szCs w:val="28"/>
        </w:rPr>
      </w:pPr>
      <w:r w:rsidRPr="00666DF1">
        <w:rPr>
          <w:b/>
          <w:sz w:val="28"/>
          <w:szCs w:val="28"/>
        </w:rPr>
        <w:t>Раздел 3.</w:t>
      </w:r>
    </w:p>
    <w:p w:rsidR="00666DF1" w:rsidRPr="00666DF1" w:rsidRDefault="00666DF1" w:rsidP="00666DF1">
      <w:pPr>
        <w:jc w:val="center"/>
        <w:rPr>
          <w:b/>
          <w:sz w:val="28"/>
          <w:szCs w:val="28"/>
        </w:rPr>
      </w:pPr>
      <w:r w:rsidRPr="00666DF1">
        <w:rPr>
          <w:b/>
          <w:sz w:val="28"/>
          <w:szCs w:val="28"/>
        </w:rPr>
        <w:t>Формы промежуточной аттестации учащихся.</w:t>
      </w:r>
    </w:p>
    <w:p w:rsidR="00666DF1" w:rsidRPr="00666DF1" w:rsidRDefault="00666DF1" w:rsidP="00666DF1">
      <w:pPr>
        <w:rPr>
          <w:sz w:val="28"/>
          <w:szCs w:val="28"/>
        </w:rPr>
      </w:pPr>
    </w:p>
    <w:p w:rsidR="00666DF1" w:rsidRPr="00666DF1" w:rsidRDefault="00666DF1" w:rsidP="00666DF1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       Промежуточная аттестация в 3-4 классах проводится согласно Уставу,  Положению  об осуществлении текущего контроля успеваемости и промежуточной аттестации обучающихся, установлении их форм, периодичности и порядка проведения, Положению о </w:t>
      </w:r>
      <w:proofErr w:type="spellStart"/>
      <w:r w:rsidRPr="00666DF1">
        <w:rPr>
          <w:sz w:val="28"/>
          <w:szCs w:val="28"/>
        </w:rPr>
        <w:t>безотметочном</w:t>
      </w:r>
      <w:proofErr w:type="spellEnd"/>
      <w:r w:rsidRPr="00666DF1">
        <w:rPr>
          <w:sz w:val="28"/>
          <w:szCs w:val="28"/>
        </w:rPr>
        <w:t xml:space="preserve"> обучении учащихся 1 классов.</w:t>
      </w:r>
    </w:p>
    <w:p w:rsidR="00666DF1" w:rsidRPr="00666DF1" w:rsidRDefault="00666DF1" w:rsidP="00666DF1">
      <w:pPr>
        <w:rPr>
          <w:sz w:val="28"/>
          <w:szCs w:val="28"/>
        </w:rPr>
      </w:pPr>
    </w:p>
    <w:p w:rsidR="00666DF1" w:rsidRPr="00666DF1" w:rsidRDefault="00666DF1" w:rsidP="00666DF1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        Промежуточная аттестация является обязательной для учащихся  2 – 4 классов. </w:t>
      </w:r>
    </w:p>
    <w:p w:rsidR="00666DF1" w:rsidRPr="00666DF1" w:rsidRDefault="00666DF1" w:rsidP="00666DF1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         Система </w:t>
      </w:r>
      <w:proofErr w:type="gramStart"/>
      <w:r w:rsidRPr="00666DF1">
        <w:rPr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666DF1">
        <w:rPr>
          <w:sz w:val="28"/>
          <w:szCs w:val="28"/>
        </w:rPr>
        <w:t xml:space="preserve"> предполагает комплексный подход к оценке результатов образования всех трёх групп результатов образования: личностных, </w:t>
      </w:r>
      <w:proofErr w:type="spellStart"/>
      <w:r w:rsidRPr="00666DF1">
        <w:rPr>
          <w:sz w:val="28"/>
          <w:szCs w:val="28"/>
        </w:rPr>
        <w:t>метапредметных</w:t>
      </w:r>
      <w:proofErr w:type="spellEnd"/>
      <w:r w:rsidRPr="00666DF1">
        <w:rPr>
          <w:sz w:val="28"/>
          <w:szCs w:val="28"/>
        </w:rPr>
        <w:t>, предметных.</w:t>
      </w:r>
    </w:p>
    <w:p w:rsidR="00666DF1" w:rsidRPr="00666DF1" w:rsidRDefault="00666DF1" w:rsidP="00666DF1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         Система оценки предусматривает уровневый подход к представлению планируемых результатов и инструментарию для оценки их достижения.         </w:t>
      </w:r>
    </w:p>
    <w:p w:rsidR="00666DF1" w:rsidRPr="00666DF1" w:rsidRDefault="00666DF1" w:rsidP="00666DF1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        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666DF1" w:rsidRPr="00666DF1" w:rsidRDefault="00666DF1" w:rsidP="00666DF1">
      <w:pPr>
        <w:rPr>
          <w:sz w:val="28"/>
          <w:szCs w:val="28"/>
        </w:rPr>
      </w:pPr>
      <w:r w:rsidRPr="00666DF1">
        <w:rPr>
          <w:sz w:val="28"/>
          <w:szCs w:val="28"/>
        </w:rPr>
        <w:lastRenderedPageBreak/>
        <w:t xml:space="preserve">         В 1 классах  осуществляется словесная  оценка </w:t>
      </w:r>
      <w:proofErr w:type="gramStart"/>
      <w:r w:rsidRPr="00666DF1">
        <w:rPr>
          <w:sz w:val="28"/>
          <w:szCs w:val="28"/>
        </w:rPr>
        <w:t>достижений планируемых результатов освоения основной образовательной программы начального общего образования</w:t>
      </w:r>
      <w:proofErr w:type="gramEnd"/>
      <w:r w:rsidRPr="00666DF1">
        <w:rPr>
          <w:sz w:val="28"/>
          <w:szCs w:val="28"/>
        </w:rPr>
        <w:t>.</w:t>
      </w:r>
    </w:p>
    <w:p w:rsidR="00666DF1" w:rsidRPr="00666DF1" w:rsidRDefault="00666DF1" w:rsidP="00666DF1">
      <w:pPr>
        <w:rPr>
          <w:sz w:val="28"/>
          <w:szCs w:val="28"/>
        </w:rPr>
      </w:pPr>
      <w:r w:rsidRPr="00666DF1">
        <w:rPr>
          <w:sz w:val="28"/>
          <w:szCs w:val="28"/>
        </w:rPr>
        <w:t xml:space="preserve">         В 2-4 классах  осуществляется балльная оценка достижений планируемых результатов освоения основной образовательной программы начального общего образования (по пятибалльной шкале) в комплексе с иными формами оценивания.</w:t>
      </w:r>
    </w:p>
    <w:p w:rsidR="00666DF1" w:rsidRPr="00666DF1" w:rsidRDefault="00666DF1" w:rsidP="00666DF1">
      <w:pPr>
        <w:rPr>
          <w:sz w:val="28"/>
          <w:szCs w:val="28"/>
        </w:rPr>
      </w:pPr>
    </w:p>
    <w:p w:rsidR="00666DF1" w:rsidRPr="00666DF1" w:rsidRDefault="00666DF1" w:rsidP="00666DF1">
      <w:pPr>
        <w:rPr>
          <w:sz w:val="28"/>
          <w:szCs w:val="28"/>
        </w:rPr>
      </w:pPr>
    </w:p>
    <w:p w:rsidR="00666DF1" w:rsidRPr="00666DF1" w:rsidRDefault="00666DF1" w:rsidP="00666DF1">
      <w:pPr>
        <w:rPr>
          <w:sz w:val="28"/>
          <w:szCs w:val="28"/>
        </w:rPr>
      </w:pPr>
      <w:r w:rsidRPr="00666DF1">
        <w:rPr>
          <w:sz w:val="28"/>
          <w:szCs w:val="28"/>
        </w:rPr>
        <w:tab/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3640"/>
        <w:gridCol w:w="3827"/>
      </w:tblGrid>
      <w:tr w:rsidR="00666DF1" w:rsidRPr="00666DF1" w:rsidTr="0025217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1" w:rsidRPr="00666DF1" w:rsidRDefault="00666DF1" w:rsidP="00666DF1">
            <w:pPr>
              <w:jc w:val="both"/>
              <w:rPr>
                <w:rFonts w:ascii="Tahoma" w:hAnsi="Tahoma"/>
                <w:b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1" w:rsidRPr="00666DF1" w:rsidRDefault="00666DF1" w:rsidP="00666DF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66DF1">
              <w:rPr>
                <w:b/>
                <w:sz w:val="28"/>
                <w:szCs w:val="28"/>
                <w:lang w:eastAsia="en-US"/>
              </w:rPr>
              <w:t xml:space="preserve">Текущая </w:t>
            </w:r>
          </w:p>
          <w:p w:rsidR="00666DF1" w:rsidRPr="00666DF1" w:rsidRDefault="00666DF1" w:rsidP="00666DF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66DF1">
              <w:rPr>
                <w:b/>
                <w:sz w:val="28"/>
                <w:szCs w:val="28"/>
                <w:lang w:eastAsia="en-US"/>
              </w:rPr>
              <w:t>аттестация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1" w:rsidRPr="00666DF1" w:rsidRDefault="00666DF1" w:rsidP="00666DF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66DF1">
              <w:rPr>
                <w:b/>
                <w:sz w:val="28"/>
                <w:szCs w:val="28"/>
                <w:lang w:eastAsia="en-US"/>
              </w:rPr>
              <w:t>Промежуточная  аттестация</w:t>
            </w:r>
          </w:p>
          <w:p w:rsidR="00666DF1" w:rsidRPr="00666DF1" w:rsidRDefault="00666DF1" w:rsidP="00666DF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66DF1">
              <w:rPr>
                <w:b/>
                <w:sz w:val="28"/>
                <w:szCs w:val="28"/>
                <w:lang w:eastAsia="en-US"/>
              </w:rPr>
              <w:t>(по итогам года)</w:t>
            </w:r>
          </w:p>
        </w:tc>
      </w:tr>
      <w:tr w:rsidR="00666DF1" w:rsidRPr="00666DF1" w:rsidTr="0025217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1" w:rsidRPr="00666DF1" w:rsidRDefault="00666DF1" w:rsidP="00666DF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66DF1">
              <w:rPr>
                <w:b/>
                <w:sz w:val="28"/>
                <w:szCs w:val="28"/>
                <w:lang w:eastAsia="en-US"/>
              </w:rPr>
              <w:t xml:space="preserve">Личностные  </w:t>
            </w:r>
          </w:p>
          <w:p w:rsidR="00666DF1" w:rsidRPr="00666DF1" w:rsidRDefault="00666DF1" w:rsidP="00666DF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66DF1">
              <w:rPr>
                <w:b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1" w:rsidRPr="00666DF1" w:rsidRDefault="00666DF1" w:rsidP="00666DF1">
            <w:pPr>
              <w:jc w:val="both"/>
              <w:rPr>
                <w:sz w:val="28"/>
                <w:szCs w:val="28"/>
                <w:lang w:eastAsia="en-US"/>
              </w:rPr>
            </w:pPr>
            <w:r w:rsidRPr="00666DF1">
              <w:rPr>
                <w:sz w:val="28"/>
                <w:szCs w:val="28"/>
                <w:lang w:eastAsia="en-US"/>
              </w:rPr>
              <w:t>- анкетирование</w:t>
            </w:r>
          </w:p>
          <w:p w:rsidR="00666DF1" w:rsidRPr="00666DF1" w:rsidRDefault="00666DF1" w:rsidP="00666DF1">
            <w:pPr>
              <w:jc w:val="both"/>
              <w:rPr>
                <w:sz w:val="28"/>
                <w:szCs w:val="28"/>
                <w:lang w:eastAsia="en-US"/>
              </w:rPr>
            </w:pPr>
            <w:r w:rsidRPr="00666DF1">
              <w:rPr>
                <w:sz w:val="28"/>
                <w:szCs w:val="28"/>
                <w:lang w:eastAsia="en-US"/>
              </w:rPr>
              <w:t>-диагностика педагог</w:t>
            </w:r>
            <w:proofErr w:type="gramStart"/>
            <w:r w:rsidRPr="00666DF1">
              <w:rPr>
                <w:sz w:val="28"/>
                <w:szCs w:val="28"/>
                <w:lang w:eastAsia="en-US"/>
              </w:rPr>
              <w:t>а-</w:t>
            </w:r>
            <w:proofErr w:type="gramEnd"/>
            <w:r w:rsidRPr="00666DF1">
              <w:rPr>
                <w:sz w:val="28"/>
                <w:szCs w:val="28"/>
                <w:lang w:eastAsia="en-US"/>
              </w:rPr>
              <w:t xml:space="preserve"> психолога</w:t>
            </w:r>
          </w:p>
          <w:p w:rsidR="00666DF1" w:rsidRPr="00666DF1" w:rsidRDefault="00666DF1" w:rsidP="00666DF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1" w:rsidRPr="00666DF1" w:rsidRDefault="00666DF1" w:rsidP="00666DF1">
            <w:pPr>
              <w:rPr>
                <w:bCs/>
                <w:sz w:val="28"/>
                <w:szCs w:val="28"/>
                <w:lang w:eastAsia="en-US"/>
              </w:rPr>
            </w:pPr>
            <w:r w:rsidRPr="00666DF1">
              <w:rPr>
                <w:bCs/>
                <w:sz w:val="28"/>
                <w:szCs w:val="28"/>
                <w:lang w:eastAsia="en-US"/>
              </w:rPr>
              <w:t xml:space="preserve">-  анализ психолого-педагогических исследований      </w:t>
            </w:r>
          </w:p>
          <w:p w:rsidR="00666DF1" w:rsidRPr="00666DF1" w:rsidRDefault="00666DF1" w:rsidP="00666DF1">
            <w:pPr>
              <w:rPr>
                <w:bCs/>
                <w:sz w:val="28"/>
                <w:szCs w:val="28"/>
              </w:rPr>
            </w:pPr>
            <w:r w:rsidRPr="00666DF1">
              <w:rPr>
                <w:bCs/>
                <w:sz w:val="28"/>
                <w:szCs w:val="28"/>
                <w:lang w:eastAsia="en-US"/>
              </w:rPr>
              <w:t>- портфолио достижений</w:t>
            </w:r>
          </w:p>
          <w:p w:rsidR="00666DF1" w:rsidRPr="00666DF1" w:rsidRDefault="00666DF1" w:rsidP="00666DF1">
            <w:pPr>
              <w:rPr>
                <w:sz w:val="28"/>
                <w:szCs w:val="28"/>
              </w:rPr>
            </w:pPr>
          </w:p>
        </w:tc>
      </w:tr>
      <w:tr w:rsidR="00666DF1" w:rsidRPr="00666DF1" w:rsidTr="0025217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1" w:rsidRPr="00666DF1" w:rsidRDefault="00666DF1" w:rsidP="00666DF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666DF1">
              <w:rPr>
                <w:b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666DF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666DF1" w:rsidRPr="00666DF1" w:rsidRDefault="00666DF1" w:rsidP="00666DF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66DF1">
              <w:rPr>
                <w:b/>
                <w:sz w:val="28"/>
                <w:szCs w:val="28"/>
                <w:lang w:eastAsia="en-US"/>
              </w:rPr>
              <w:t>результаты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F1" w:rsidRPr="00666DF1" w:rsidRDefault="00666DF1" w:rsidP="00666DF1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666DF1">
              <w:rPr>
                <w:sz w:val="28"/>
                <w:szCs w:val="28"/>
                <w:lang w:eastAsia="en-US"/>
              </w:rPr>
              <w:t>-работы творческого и поискового характера</w:t>
            </w:r>
          </w:p>
          <w:p w:rsidR="00666DF1" w:rsidRPr="00666DF1" w:rsidRDefault="00666DF1" w:rsidP="00666DF1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666DF1">
              <w:rPr>
                <w:sz w:val="28"/>
                <w:szCs w:val="28"/>
                <w:lang w:eastAsia="en-US"/>
              </w:rPr>
              <w:t>-учебное  проектирование</w:t>
            </w:r>
          </w:p>
          <w:p w:rsidR="00666DF1" w:rsidRPr="00666DF1" w:rsidRDefault="00666DF1" w:rsidP="00666DF1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666DF1">
              <w:rPr>
                <w:sz w:val="28"/>
                <w:szCs w:val="28"/>
                <w:lang w:eastAsia="en-US"/>
              </w:rPr>
              <w:t>- мониторинг</w:t>
            </w:r>
          </w:p>
          <w:p w:rsidR="00666DF1" w:rsidRPr="00666DF1" w:rsidRDefault="00666DF1" w:rsidP="00666DF1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666DF1"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666DF1">
              <w:rPr>
                <w:sz w:val="28"/>
                <w:szCs w:val="28"/>
                <w:lang w:eastAsia="en-US"/>
              </w:rPr>
              <w:t xml:space="preserve"> основных учебных умений</w:t>
            </w:r>
          </w:p>
          <w:p w:rsidR="00666DF1" w:rsidRPr="00666DF1" w:rsidRDefault="00666DF1" w:rsidP="00666DF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1" w:rsidRPr="00666DF1" w:rsidRDefault="00666DF1" w:rsidP="00666DF1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666DF1">
              <w:rPr>
                <w:sz w:val="28"/>
                <w:szCs w:val="28"/>
                <w:lang w:eastAsia="en-US"/>
              </w:rPr>
              <w:t xml:space="preserve">- итоговые проверочные и диагностические работы, </w:t>
            </w:r>
          </w:p>
          <w:p w:rsidR="00666DF1" w:rsidRPr="00666DF1" w:rsidRDefault="00666DF1" w:rsidP="00666DF1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666DF1">
              <w:rPr>
                <w:sz w:val="28"/>
                <w:szCs w:val="28"/>
                <w:lang w:eastAsia="en-US"/>
              </w:rPr>
              <w:t xml:space="preserve">- комплексные  работы     на </w:t>
            </w:r>
            <w:proofErr w:type="spellStart"/>
            <w:r w:rsidRPr="00666DF1">
              <w:rPr>
                <w:sz w:val="28"/>
                <w:szCs w:val="28"/>
                <w:lang w:eastAsia="en-US"/>
              </w:rPr>
              <w:t>межпредметной</w:t>
            </w:r>
            <w:proofErr w:type="spellEnd"/>
            <w:r w:rsidRPr="00666DF1">
              <w:rPr>
                <w:sz w:val="28"/>
                <w:szCs w:val="28"/>
                <w:lang w:eastAsia="en-US"/>
              </w:rPr>
              <w:t xml:space="preserve"> основе;</w:t>
            </w:r>
          </w:p>
          <w:p w:rsidR="00666DF1" w:rsidRPr="00666DF1" w:rsidRDefault="00666DF1" w:rsidP="00666DF1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66DF1" w:rsidRPr="00666DF1" w:rsidTr="00252178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1" w:rsidRPr="00666DF1" w:rsidRDefault="00666DF1" w:rsidP="00666DF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66DF1">
              <w:rPr>
                <w:b/>
                <w:sz w:val="28"/>
                <w:szCs w:val="28"/>
                <w:lang w:eastAsia="en-US"/>
              </w:rPr>
              <w:t>Предметные результаты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1" w:rsidRPr="00666DF1" w:rsidRDefault="00666DF1" w:rsidP="00666DF1">
            <w:pPr>
              <w:rPr>
                <w:bCs/>
                <w:sz w:val="28"/>
                <w:szCs w:val="28"/>
              </w:rPr>
            </w:pPr>
            <w:r w:rsidRPr="00666DF1">
              <w:rPr>
                <w:bCs/>
                <w:sz w:val="28"/>
                <w:szCs w:val="28"/>
                <w:lang w:eastAsia="en-US"/>
              </w:rPr>
              <w:t>-устный опрос</w:t>
            </w:r>
          </w:p>
          <w:p w:rsidR="00666DF1" w:rsidRPr="00666DF1" w:rsidRDefault="00666DF1" w:rsidP="00666DF1">
            <w:pPr>
              <w:rPr>
                <w:bCs/>
                <w:sz w:val="28"/>
                <w:szCs w:val="28"/>
                <w:lang w:eastAsia="en-US"/>
              </w:rPr>
            </w:pPr>
            <w:r w:rsidRPr="00666DF1">
              <w:rPr>
                <w:bCs/>
                <w:sz w:val="28"/>
                <w:szCs w:val="28"/>
                <w:lang w:eastAsia="en-US"/>
              </w:rPr>
              <w:t>-письменная самостоятельная работа</w:t>
            </w:r>
          </w:p>
          <w:p w:rsidR="00666DF1" w:rsidRPr="00666DF1" w:rsidRDefault="00666DF1" w:rsidP="00666DF1">
            <w:pPr>
              <w:rPr>
                <w:bCs/>
                <w:sz w:val="28"/>
                <w:szCs w:val="28"/>
                <w:lang w:eastAsia="en-US"/>
              </w:rPr>
            </w:pPr>
            <w:r w:rsidRPr="00666DF1">
              <w:rPr>
                <w:bCs/>
                <w:sz w:val="28"/>
                <w:szCs w:val="28"/>
                <w:lang w:eastAsia="en-US"/>
              </w:rPr>
              <w:t>- диктант</w:t>
            </w:r>
          </w:p>
          <w:p w:rsidR="00666DF1" w:rsidRPr="00666DF1" w:rsidRDefault="00666DF1" w:rsidP="00666DF1">
            <w:pPr>
              <w:rPr>
                <w:bCs/>
                <w:sz w:val="28"/>
                <w:szCs w:val="28"/>
                <w:lang w:eastAsia="en-US"/>
              </w:rPr>
            </w:pPr>
            <w:r w:rsidRPr="00666DF1">
              <w:rPr>
                <w:bCs/>
                <w:sz w:val="28"/>
                <w:szCs w:val="28"/>
                <w:lang w:eastAsia="en-US"/>
              </w:rPr>
              <w:t>- контрольное списывание</w:t>
            </w:r>
          </w:p>
          <w:p w:rsidR="00666DF1" w:rsidRPr="00666DF1" w:rsidRDefault="00666DF1" w:rsidP="00666DF1">
            <w:pPr>
              <w:rPr>
                <w:bCs/>
                <w:sz w:val="28"/>
                <w:szCs w:val="28"/>
                <w:lang w:eastAsia="en-US"/>
              </w:rPr>
            </w:pPr>
            <w:r w:rsidRPr="00666DF1">
              <w:rPr>
                <w:bCs/>
                <w:sz w:val="28"/>
                <w:szCs w:val="28"/>
                <w:lang w:eastAsia="en-US"/>
              </w:rPr>
              <w:t>- тестовые задания</w:t>
            </w:r>
          </w:p>
          <w:p w:rsidR="00666DF1" w:rsidRPr="00666DF1" w:rsidRDefault="00666DF1" w:rsidP="00666DF1">
            <w:pPr>
              <w:rPr>
                <w:bCs/>
                <w:sz w:val="28"/>
                <w:szCs w:val="28"/>
                <w:lang w:eastAsia="en-US"/>
              </w:rPr>
            </w:pPr>
            <w:r w:rsidRPr="00666DF1">
              <w:rPr>
                <w:bCs/>
                <w:sz w:val="28"/>
                <w:szCs w:val="28"/>
                <w:lang w:eastAsia="en-US"/>
              </w:rPr>
              <w:t xml:space="preserve">- графическая работа </w:t>
            </w:r>
          </w:p>
          <w:p w:rsidR="00666DF1" w:rsidRPr="00666DF1" w:rsidRDefault="00666DF1" w:rsidP="00666DF1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666DF1">
              <w:rPr>
                <w:bCs/>
                <w:sz w:val="28"/>
                <w:szCs w:val="28"/>
                <w:lang w:eastAsia="en-US"/>
              </w:rPr>
              <w:t>-творческие работы</w:t>
            </w:r>
          </w:p>
          <w:p w:rsidR="00666DF1" w:rsidRPr="00666DF1" w:rsidRDefault="00666DF1" w:rsidP="00666DF1">
            <w:pPr>
              <w:jc w:val="both"/>
              <w:rPr>
                <w:b/>
                <w:sz w:val="28"/>
                <w:szCs w:val="28"/>
              </w:rPr>
            </w:pPr>
            <w:r w:rsidRPr="00666DF1">
              <w:rPr>
                <w:bCs/>
                <w:sz w:val="28"/>
                <w:szCs w:val="28"/>
                <w:lang w:eastAsia="en-US"/>
              </w:rPr>
              <w:t>- защита проектов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F1" w:rsidRPr="00666DF1" w:rsidRDefault="00666DF1" w:rsidP="00666DF1">
            <w:pPr>
              <w:rPr>
                <w:sz w:val="28"/>
                <w:szCs w:val="28"/>
                <w:lang w:eastAsia="en-US"/>
              </w:rPr>
            </w:pPr>
            <w:r w:rsidRPr="00666DF1">
              <w:rPr>
                <w:sz w:val="28"/>
                <w:szCs w:val="28"/>
                <w:lang w:eastAsia="en-US"/>
              </w:rPr>
              <w:t xml:space="preserve">- итоговые контрольные  и диагностические  работы по русскому языку, математике, литературному чтению, окружающему миру. </w:t>
            </w:r>
          </w:p>
          <w:p w:rsidR="00666DF1" w:rsidRPr="00666DF1" w:rsidRDefault="00666DF1" w:rsidP="00666DF1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66DF1" w:rsidRDefault="00666DF1" w:rsidP="00666DF1"/>
    <w:p w:rsidR="009271F4" w:rsidRDefault="009271F4" w:rsidP="00BE62DE"/>
    <w:sectPr w:rsidR="009271F4" w:rsidSect="009E70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252"/>
    <w:multiLevelType w:val="hybridMultilevel"/>
    <w:tmpl w:val="68561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08B3222"/>
    <w:multiLevelType w:val="multilevel"/>
    <w:tmpl w:val="68561B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C5D7E41"/>
    <w:multiLevelType w:val="hybridMultilevel"/>
    <w:tmpl w:val="B35E9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DC0C77"/>
    <w:multiLevelType w:val="multilevel"/>
    <w:tmpl w:val="82822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70EF4041"/>
    <w:multiLevelType w:val="hybridMultilevel"/>
    <w:tmpl w:val="7C58A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4A3483"/>
    <w:multiLevelType w:val="hybridMultilevel"/>
    <w:tmpl w:val="A4668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76D6930"/>
    <w:multiLevelType w:val="hybridMultilevel"/>
    <w:tmpl w:val="5712AD86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9A21EA"/>
    <w:multiLevelType w:val="multilevel"/>
    <w:tmpl w:val="9C9C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26"/>
    <w:rsid w:val="000B26D5"/>
    <w:rsid w:val="000B3160"/>
    <w:rsid w:val="000C466B"/>
    <w:rsid w:val="000E60A8"/>
    <w:rsid w:val="000F1A4C"/>
    <w:rsid w:val="00174DB7"/>
    <w:rsid w:val="001828A6"/>
    <w:rsid w:val="001927C5"/>
    <w:rsid w:val="00210D31"/>
    <w:rsid w:val="00222189"/>
    <w:rsid w:val="00237066"/>
    <w:rsid w:val="00280DF9"/>
    <w:rsid w:val="00293BD4"/>
    <w:rsid w:val="002A6DE1"/>
    <w:rsid w:val="00356FE0"/>
    <w:rsid w:val="00372953"/>
    <w:rsid w:val="003B483E"/>
    <w:rsid w:val="003D3B90"/>
    <w:rsid w:val="003E13E3"/>
    <w:rsid w:val="00404155"/>
    <w:rsid w:val="004147E5"/>
    <w:rsid w:val="004643C5"/>
    <w:rsid w:val="004E2449"/>
    <w:rsid w:val="004F51DA"/>
    <w:rsid w:val="005020E3"/>
    <w:rsid w:val="00531C8C"/>
    <w:rsid w:val="005752DC"/>
    <w:rsid w:val="005B3351"/>
    <w:rsid w:val="005B4923"/>
    <w:rsid w:val="005E244F"/>
    <w:rsid w:val="005F6E81"/>
    <w:rsid w:val="00625FEA"/>
    <w:rsid w:val="00646407"/>
    <w:rsid w:val="00666DF1"/>
    <w:rsid w:val="00681063"/>
    <w:rsid w:val="006A7B5D"/>
    <w:rsid w:val="006B226D"/>
    <w:rsid w:val="006B39BB"/>
    <w:rsid w:val="006C22E5"/>
    <w:rsid w:val="00787C52"/>
    <w:rsid w:val="007C5369"/>
    <w:rsid w:val="00834E4C"/>
    <w:rsid w:val="00892CCE"/>
    <w:rsid w:val="008D2556"/>
    <w:rsid w:val="008D32C7"/>
    <w:rsid w:val="009271F4"/>
    <w:rsid w:val="009300B5"/>
    <w:rsid w:val="0093640B"/>
    <w:rsid w:val="009E704B"/>
    <w:rsid w:val="00A00C16"/>
    <w:rsid w:val="00A12F5C"/>
    <w:rsid w:val="00A82611"/>
    <w:rsid w:val="00A92842"/>
    <w:rsid w:val="00A979F3"/>
    <w:rsid w:val="00B45425"/>
    <w:rsid w:val="00B86D26"/>
    <w:rsid w:val="00BD0EF5"/>
    <w:rsid w:val="00BE62DE"/>
    <w:rsid w:val="00C008AE"/>
    <w:rsid w:val="00C937CA"/>
    <w:rsid w:val="00C9652D"/>
    <w:rsid w:val="00CA40E8"/>
    <w:rsid w:val="00CE1E5C"/>
    <w:rsid w:val="00CE4A2C"/>
    <w:rsid w:val="00D236DF"/>
    <w:rsid w:val="00D4765D"/>
    <w:rsid w:val="00D512ED"/>
    <w:rsid w:val="00D943F5"/>
    <w:rsid w:val="00E02734"/>
    <w:rsid w:val="00E41A69"/>
    <w:rsid w:val="00E43E97"/>
    <w:rsid w:val="00E55227"/>
    <w:rsid w:val="00EB4101"/>
    <w:rsid w:val="00EC0FCD"/>
    <w:rsid w:val="00EC7C14"/>
    <w:rsid w:val="00F14EF3"/>
    <w:rsid w:val="00FC1163"/>
    <w:rsid w:val="00FD1FAB"/>
    <w:rsid w:val="00FE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D26"/>
    <w:rPr>
      <w:sz w:val="24"/>
      <w:szCs w:val="24"/>
    </w:rPr>
  </w:style>
  <w:style w:type="paragraph" w:styleId="1">
    <w:name w:val="heading 1"/>
    <w:basedOn w:val="a"/>
    <w:next w:val="a"/>
    <w:qFormat/>
    <w:rsid w:val="00B86D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F6E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6D26"/>
    <w:rPr>
      <w:b/>
      <w:bCs/>
    </w:rPr>
  </w:style>
  <w:style w:type="paragraph" w:customStyle="1" w:styleId="msolistparagraph0">
    <w:name w:val="msolistparagraph"/>
    <w:basedOn w:val="a"/>
    <w:rsid w:val="00B86D2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B86D2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86D26"/>
    <w:pPr>
      <w:spacing w:before="100" w:beforeAutospacing="1" w:after="100" w:afterAutospacing="1"/>
    </w:pPr>
  </w:style>
  <w:style w:type="character" w:styleId="a4">
    <w:name w:val="Hyperlink"/>
    <w:basedOn w:val="a0"/>
    <w:rsid w:val="00B86D26"/>
    <w:rPr>
      <w:color w:val="0000FF"/>
      <w:u w:val="single"/>
    </w:rPr>
  </w:style>
  <w:style w:type="paragraph" w:styleId="a5">
    <w:name w:val="No Spacing"/>
    <w:qFormat/>
    <w:rsid w:val="00BE62DE"/>
    <w:rPr>
      <w:rFonts w:ascii="Calibri" w:hAnsi="Calibri"/>
      <w:sz w:val="22"/>
      <w:szCs w:val="22"/>
    </w:rPr>
  </w:style>
  <w:style w:type="paragraph" w:styleId="a6">
    <w:name w:val="Normal (Web)"/>
    <w:basedOn w:val="a"/>
    <w:rsid w:val="00A979F3"/>
    <w:pPr>
      <w:spacing w:before="100" w:beforeAutospacing="1" w:after="100" w:afterAutospacing="1"/>
    </w:pPr>
  </w:style>
  <w:style w:type="table" w:styleId="a7">
    <w:name w:val="Table Grid"/>
    <w:basedOn w:val="a1"/>
    <w:rsid w:val="00A97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3D3B90"/>
    <w:pPr>
      <w:spacing w:after="120" w:line="480" w:lineRule="auto"/>
    </w:pPr>
  </w:style>
  <w:style w:type="paragraph" w:styleId="a8">
    <w:name w:val="Balloon Text"/>
    <w:basedOn w:val="a"/>
    <w:semiHidden/>
    <w:rsid w:val="0028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D26"/>
    <w:rPr>
      <w:sz w:val="24"/>
      <w:szCs w:val="24"/>
    </w:rPr>
  </w:style>
  <w:style w:type="paragraph" w:styleId="1">
    <w:name w:val="heading 1"/>
    <w:basedOn w:val="a"/>
    <w:next w:val="a"/>
    <w:qFormat/>
    <w:rsid w:val="00B86D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5F6E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6D26"/>
    <w:rPr>
      <w:b/>
      <w:bCs/>
    </w:rPr>
  </w:style>
  <w:style w:type="paragraph" w:customStyle="1" w:styleId="msolistparagraph0">
    <w:name w:val="msolistparagraph"/>
    <w:basedOn w:val="a"/>
    <w:rsid w:val="00B86D2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B86D2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86D26"/>
    <w:pPr>
      <w:spacing w:before="100" w:beforeAutospacing="1" w:after="100" w:afterAutospacing="1"/>
    </w:pPr>
  </w:style>
  <w:style w:type="character" w:styleId="a4">
    <w:name w:val="Hyperlink"/>
    <w:basedOn w:val="a0"/>
    <w:rsid w:val="00B86D26"/>
    <w:rPr>
      <w:color w:val="0000FF"/>
      <w:u w:val="single"/>
    </w:rPr>
  </w:style>
  <w:style w:type="paragraph" w:styleId="a5">
    <w:name w:val="No Spacing"/>
    <w:qFormat/>
    <w:rsid w:val="00BE62DE"/>
    <w:rPr>
      <w:rFonts w:ascii="Calibri" w:hAnsi="Calibri"/>
      <w:sz w:val="22"/>
      <w:szCs w:val="22"/>
    </w:rPr>
  </w:style>
  <w:style w:type="paragraph" w:styleId="a6">
    <w:name w:val="Normal (Web)"/>
    <w:basedOn w:val="a"/>
    <w:rsid w:val="00A979F3"/>
    <w:pPr>
      <w:spacing w:before="100" w:beforeAutospacing="1" w:after="100" w:afterAutospacing="1"/>
    </w:pPr>
  </w:style>
  <w:style w:type="table" w:styleId="a7">
    <w:name w:val="Table Grid"/>
    <w:basedOn w:val="a1"/>
    <w:rsid w:val="00A97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3D3B90"/>
    <w:pPr>
      <w:spacing w:after="120" w:line="480" w:lineRule="auto"/>
    </w:pPr>
  </w:style>
  <w:style w:type="paragraph" w:styleId="a8">
    <w:name w:val="Balloon Text"/>
    <w:basedOn w:val="a"/>
    <w:semiHidden/>
    <w:rsid w:val="00280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296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136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40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398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792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1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2171</Words>
  <Characters>16187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18322</CharactersWithSpaces>
  <SharedDoc>false</SharedDoc>
  <HLinks>
    <vt:vector size="30" baseType="variant">
      <vt:variant>
        <vt:i4>7405694</vt:i4>
      </vt:variant>
      <vt:variant>
        <vt:i4>12</vt:i4>
      </vt:variant>
      <vt:variant>
        <vt:i4>0</vt:i4>
      </vt:variant>
      <vt:variant>
        <vt:i4>5</vt:i4>
      </vt:variant>
      <vt:variant>
        <vt:lpwstr>http://portal.iv-edu.ru/dep/mouokin/kineshma_school2/schoollife/documents/2012-2013 %D1%83%D1%87.%D0%B3/%D0%A3%D0%A7%D0%95%D0%91%D0%9D%D0%AB%D0%99 %D0%9F%D0%9B%D0%90%D0%9D 1-2 %D0%9A%D0%9B_2012-2013.pdf</vt:lpwstr>
      </vt:variant>
      <vt:variant>
        <vt:lpwstr/>
      </vt:variant>
      <vt:variant>
        <vt:i4>2031694</vt:i4>
      </vt:variant>
      <vt:variant>
        <vt:i4>9</vt:i4>
      </vt:variant>
      <vt:variant>
        <vt:i4>0</vt:i4>
      </vt:variant>
      <vt:variant>
        <vt:i4>5</vt:i4>
      </vt:variant>
      <vt:variant>
        <vt:lpwstr>http://drevo-info.ru/articles/25415.html</vt:lpwstr>
      </vt:variant>
      <vt:variant>
        <vt:lpwstr/>
      </vt:variant>
      <vt:variant>
        <vt:i4>1310791</vt:i4>
      </vt:variant>
      <vt:variant>
        <vt:i4>6</vt:i4>
      </vt:variant>
      <vt:variant>
        <vt:i4>0</vt:i4>
      </vt:variant>
      <vt:variant>
        <vt:i4>5</vt:i4>
      </vt:variant>
      <vt:variant>
        <vt:lpwstr>http://drevo-info.ru/articles/16992.html</vt:lpwstr>
      </vt:variant>
      <vt:variant>
        <vt:lpwstr/>
      </vt:variant>
      <vt:variant>
        <vt:i4>5111813</vt:i4>
      </vt:variant>
      <vt:variant>
        <vt:i4>3</vt:i4>
      </vt:variant>
      <vt:variant>
        <vt:i4>0</vt:i4>
      </vt:variant>
      <vt:variant>
        <vt:i4>5</vt:i4>
      </vt:variant>
      <vt:variant>
        <vt:lpwstr>http://drevo-info.ru/articles/find/%D0%9C%D0%9E%D0%A1%D0%9A%D0%9E%D0%92%D0%A1%D0%9A%D0%98%D0%99+%D0%A1%D0%9E%D0%91%D0%9E%D0%A0+2008.html</vt:lpwstr>
      </vt:variant>
      <vt:variant>
        <vt:lpwstr/>
      </vt:variant>
      <vt:variant>
        <vt:i4>2097193</vt:i4>
      </vt:variant>
      <vt:variant>
        <vt:i4>0</vt:i4>
      </vt:variant>
      <vt:variant>
        <vt:i4>0</vt:i4>
      </vt:variant>
      <vt:variant>
        <vt:i4>5</vt:i4>
      </vt:variant>
      <vt:variant>
        <vt:lpwstr>http://drevo-info.ru/articles/3189.html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моё</cp:lastModifiedBy>
  <cp:revision>2</cp:revision>
  <cp:lastPrinted>2020-02-20T13:32:00Z</cp:lastPrinted>
  <dcterms:created xsi:type="dcterms:W3CDTF">2020-02-25T11:06:00Z</dcterms:created>
  <dcterms:modified xsi:type="dcterms:W3CDTF">2020-02-25T11:06:00Z</dcterms:modified>
</cp:coreProperties>
</file>