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61" w:rsidRDefault="00FF7C61" w:rsidP="00FF7C6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9575" cy="40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61" w:rsidRPr="00EB748F" w:rsidRDefault="00FF7C61" w:rsidP="00FF7C61">
      <w:pPr>
        <w:jc w:val="center"/>
        <w:rPr>
          <w:b/>
        </w:rPr>
      </w:pPr>
      <w:r w:rsidRPr="00EB748F">
        <w:rPr>
          <w:b/>
        </w:rPr>
        <w:t>Московский патриархат</w:t>
      </w:r>
    </w:p>
    <w:p w:rsidR="00FF7C61" w:rsidRPr="00EB748F" w:rsidRDefault="00FF7C61" w:rsidP="00FF7C61">
      <w:pPr>
        <w:jc w:val="center"/>
        <w:rPr>
          <w:b/>
        </w:rPr>
      </w:pPr>
      <w:r w:rsidRPr="00EB748F">
        <w:rPr>
          <w:b/>
        </w:rPr>
        <w:t xml:space="preserve"> Кинешемская епархия</w:t>
      </w:r>
    </w:p>
    <w:p w:rsidR="00FF7C61" w:rsidRPr="00EB748F" w:rsidRDefault="00FF7C61" w:rsidP="00FF7C61">
      <w:pPr>
        <w:jc w:val="center"/>
        <w:rPr>
          <w:b/>
        </w:rPr>
      </w:pPr>
      <w:r w:rsidRPr="00EB748F">
        <w:rPr>
          <w:b/>
        </w:rPr>
        <w:t>Частное образовательное учреждение Православная средняя школа</w:t>
      </w:r>
    </w:p>
    <w:p w:rsidR="00FF7C61" w:rsidRPr="00EB748F" w:rsidRDefault="00FF7C61" w:rsidP="00FF7C61">
      <w:pPr>
        <w:pBdr>
          <w:bottom w:val="single" w:sz="12" w:space="1" w:color="auto"/>
        </w:pBdr>
        <w:jc w:val="center"/>
        <w:rPr>
          <w:b/>
        </w:rPr>
      </w:pPr>
      <w:r w:rsidRPr="00EB748F">
        <w:rPr>
          <w:b/>
        </w:rPr>
        <w:t>во имя святого князя Александра Невского</w:t>
      </w:r>
    </w:p>
    <w:p w:rsidR="00FF7C61" w:rsidRPr="00EB748F" w:rsidRDefault="00FF7C61" w:rsidP="00FF7C61">
      <w:pPr>
        <w:rPr>
          <w:b/>
        </w:rPr>
      </w:pPr>
      <w:r w:rsidRPr="00EB748F">
        <w:rPr>
          <w:b/>
        </w:rPr>
        <w:t xml:space="preserve">155802,г. Кинешма, ул. </w:t>
      </w:r>
      <w:proofErr w:type="spellStart"/>
      <w:r w:rsidRPr="00EB748F">
        <w:rPr>
          <w:b/>
        </w:rPr>
        <w:t>Красноветкинская</w:t>
      </w:r>
      <w:proofErr w:type="spellEnd"/>
      <w:r w:rsidRPr="00EB748F">
        <w:rPr>
          <w:b/>
        </w:rPr>
        <w:t xml:space="preserve">, д.2             </w:t>
      </w:r>
      <w:r>
        <w:rPr>
          <w:b/>
        </w:rPr>
        <w:t xml:space="preserve">                          </w:t>
      </w:r>
      <w:r w:rsidRPr="00EB748F">
        <w:rPr>
          <w:b/>
        </w:rPr>
        <w:t xml:space="preserve">  8(49331) 2-52-14</w:t>
      </w:r>
    </w:p>
    <w:p w:rsidR="00FF7C61" w:rsidRDefault="00FF7C61" w:rsidP="00FF7C61">
      <w:pPr>
        <w:jc w:val="right"/>
      </w:pPr>
    </w:p>
    <w:p w:rsidR="00A72A7A" w:rsidRDefault="00A72A7A"/>
    <w:p w:rsidR="00A72A7A" w:rsidRDefault="00A72A7A"/>
    <w:p w:rsidR="00A72A7A" w:rsidRDefault="00A72A7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72A7A">
        <w:tc>
          <w:tcPr>
            <w:tcW w:w="4785" w:type="dxa"/>
            <w:shd w:val="clear" w:color="auto" w:fill="auto"/>
          </w:tcPr>
          <w:p w:rsidR="00A72A7A" w:rsidRDefault="00A72A7A">
            <w:pPr>
              <w:pStyle w:val="Default"/>
            </w:pPr>
          </w:p>
          <w:p w:rsidR="00A72A7A" w:rsidRDefault="00A72A7A">
            <w:pPr>
              <w:pStyle w:val="Default"/>
            </w:pPr>
            <w:r>
              <w:t>Рассмотрено</w:t>
            </w:r>
          </w:p>
          <w:p w:rsidR="00A72A7A" w:rsidRDefault="00A72A7A">
            <w:pPr>
              <w:pStyle w:val="Default"/>
            </w:pPr>
            <w:r>
              <w:t>на заседании</w:t>
            </w:r>
            <w:r w:rsidR="006B5241">
              <w:t xml:space="preserve"> педагогического Совета </w:t>
            </w:r>
          </w:p>
          <w:p w:rsidR="00A72A7A" w:rsidRDefault="006B5241">
            <w:pPr>
              <w:pStyle w:val="Default"/>
            </w:pPr>
            <w:r>
              <w:t xml:space="preserve">протокол № 1 от  30 августа </w:t>
            </w:r>
            <w:r w:rsidR="00222FC6">
              <w:t>2013</w:t>
            </w:r>
            <w:r w:rsidR="00A72A7A">
              <w:t>г.</w:t>
            </w:r>
          </w:p>
        </w:tc>
        <w:tc>
          <w:tcPr>
            <w:tcW w:w="4785" w:type="dxa"/>
            <w:shd w:val="clear" w:color="auto" w:fill="auto"/>
          </w:tcPr>
          <w:p w:rsidR="00A72A7A" w:rsidRDefault="00A72A7A">
            <w:pPr>
              <w:pStyle w:val="Default"/>
            </w:pPr>
          </w:p>
          <w:p w:rsidR="00A72A7A" w:rsidRDefault="006B5241" w:rsidP="00222FC6">
            <w:pPr>
              <w:pStyle w:val="Default"/>
              <w:jc w:val="right"/>
            </w:pPr>
            <w:r>
              <w:t xml:space="preserve">                             </w:t>
            </w:r>
            <w:r w:rsidR="00A72A7A">
              <w:t>Утверждено</w:t>
            </w:r>
          </w:p>
          <w:p w:rsidR="006B5241" w:rsidRDefault="006B5241" w:rsidP="00222FC6">
            <w:pPr>
              <w:pStyle w:val="Default"/>
              <w:jc w:val="right"/>
            </w:pPr>
          </w:p>
          <w:p w:rsidR="006B5241" w:rsidRDefault="006B5241" w:rsidP="00222FC6">
            <w:pPr>
              <w:pStyle w:val="Default"/>
              <w:jc w:val="right"/>
            </w:pPr>
            <w:r>
              <w:t xml:space="preserve">Директор </w:t>
            </w:r>
            <w:r w:rsidR="00586C1C">
              <w:t>________________ Иванов Д.В.</w:t>
            </w:r>
            <w:r>
              <w:t xml:space="preserve">                  </w:t>
            </w:r>
          </w:p>
          <w:p w:rsidR="00A72A7A" w:rsidRDefault="006B5241" w:rsidP="00222FC6">
            <w:pPr>
              <w:pStyle w:val="Default"/>
              <w:jc w:val="right"/>
            </w:pPr>
            <w:r>
              <w:t>П</w:t>
            </w:r>
            <w:r w:rsidR="00A72A7A">
              <w:t>рика</w:t>
            </w:r>
            <w:r w:rsidR="00222FC6">
              <w:t xml:space="preserve">з № </w:t>
            </w:r>
            <w:r>
              <w:t>27 от 30.08.2013г.</w:t>
            </w:r>
          </w:p>
          <w:p w:rsidR="00A72A7A" w:rsidRDefault="00A72A7A">
            <w:pPr>
              <w:pStyle w:val="Default"/>
            </w:pPr>
          </w:p>
          <w:p w:rsidR="00A72A7A" w:rsidRDefault="00A72A7A">
            <w:pPr>
              <w:pStyle w:val="Default"/>
            </w:pPr>
          </w:p>
        </w:tc>
      </w:tr>
    </w:tbl>
    <w:p w:rsidR="00A72A7A" w:rsidRDefault="00A72A7A">
      <w:pPr>
        <w:pStyle w:val="Default"/>
      </w:pPr>
    </w:p>
    <w:p w:rsidR="00A72A7A" w:rsidRDefault="00A72A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72A7A" w:rsidRDefault="00A72A7A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</w:t>
      </w:r>
    </w:p>
    <w:p w:rsidR="00A72A7A" w:rsidRDefault="00A72A7A">
      <w:pPr>
        <w:pStyle w:val="Default"/>
        <w:jc w:val="both"/>
        <w:rPr>
          <w:b/>
          <w:bCs/>
        </w:rPr>
      </w:pPr>
    </w:p>
    <w:p w:rsidR="00A72A7A" w:rsidRDefault="00A72A7A">
      <w:pPr>
        <w:pStyle w:val="Default"/>
        <w:jc w:val="both"/>
      </w:pPr>
      <w:r>
        <w:rPr>
          <w:b/>
          <w:bCs/>
        </w:rPr>
        <w:t xml:space="preserve">1. Общие положения </w:t>
      </w:r>
    </w:p>
    <w:p w:rsidR="00A72A7A" w:rsidRDefault="00A72A7A">
      <w:pPr>
        <w:pStyle w:val="Default"/>
        <w:jc w:val="both"/>
      </w:pPr>
    </w:p>
    <w:p w:rsidR="00A72A7A" w:rsidRDefault="00A72A7A">
      <w:pPr>
        <w:pStyle w:val="Default"/>
        <w:jc w:val="both"/>
      </w:pPr>
      <w: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</w:t>
      </w:r>
      <w:r w:rsidR="006B5241">
        <w:t xml:space="preserve"> </w:t>
      </w:r>
      <w:r w:rsidR="00222FC6">
        <w:t>Частного общеобразовательного учреждения Православной средней общеобразовательной школы во имя святого князя А. Невского</w:t>
      </w:r>
      <w:r w:rsidR="00CA17AA">
        <w:t xml:space="preserve"> </w:t>
      </w:r>
      <w:r>
        <w:t xml:space="preserve">(далее - ОУ),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 </w:t>
      </w:r>
    </w:p>
    <w:p w:rsidR="00A72A7A" w:rsidRDefault="00A72A7A">
      <w:pPr>
        <w:pStyle w:val="Default"/>
        <w:jc w:val="both"/>
      </w:pPr>
      <w:r>
        <w:t xml:space="preserve">1.2. Настоящее Положение разработано в соответствии с Федеральным законом «Об образовании в Российской Федерации» № 273-ФЗ от 29.12.2012, нормативно-правовыми актами, регулирующими государственную (итоговую) аттестацию выпускников 9 и 11 классов,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 </w:t>
      </w:r>
    </w:p>
    <w:p w:rsidR="00A72A7A" w:rsidRDefault="00A72A7A">
      <w:pPr>
        <w:pStyle w:val="Default"/>
        <w:jc w:val="both"/>
      </w:pPr>
      <w:r>
        <w:t xml:space="preserve">1.3.Промежуточная аттестация – это любой вид аттестации обучающихся во всех классах, кроме государственной (итоговой) аттестации, проводимой в </w:t>
      </w:r>
      <w:r w:rsidR="00CA17AA">
        <w:t xml:space="preserve">выпускных </w:t>
      </w:r>
      <w:r>
        <w:t xml:space="preserve">классах 2-ой и 3-ей ступеней образования. </w:t>
      </w:r>
    </w:p>
    <w:p w:rsidR="00A72A7A" w:rsidRDefault="00A72A7A">
      <w:pPr>
        <w:pStyle w:val="Default"/>
        <w:jc w:val="both"/>
      </w:pPr>
      <w:r>
        <w:t xml:space="preserve">1.4.Целью аттестации являются: </w:t>
      </w:r>
    </w:p>
    <w:p w:rsidR="00A72A7A" w:rsidRDefault="00A72A7A">
      <w:pPr>
        <w:pStyle w:val="Default"/>
        <w:spacing w:after="33"/>
        <w:jc w:val="both"/>
      </w:pPr>
      <w:r>
        <w:t xml:space="preserve">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A72A7A" w:rsidRDefault="00A72A7A">
      <w:pPr>
        <w:pStyle w:val="Default"/>
        <w:spacing w:after="33"/>
        <w:jc w:val="both"/>
      </w:pPr>
      <w:r>
        <w:t xml:space="preserve"> 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A72A7A" w:rsidRDefault="00A72A7A">
      <w:pPr>
        <w:pStyle w:val="Default"/>
        <w:jc w:val="both"/>
      </w:pPr>
      <w:r>
        <w:lastRenderedPageBreak/>
        <w:t xml:space="preserve"> 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 </w:t>
      </w:r>
    </w:p>
    <w:p w:rsidR="00A72A7A" w:rsidRDefault="00A72A7A">
      <w:pPr>
        <w:pStyle w:val="Default"/>
        <w:jc w:val="both"/>
      </w:pPr>
      <w:r>
        <w:t xml:space="preserve">1.5.Промежуточная аттестация в Учреждении подразделяется </w:t>
      </w:r>
      <w:proofErr w:type="gramStart"/>
      <w:r>
        <w:t>на</w:t>
      </w:r>
      <w:proofErr w:type="gramEnd"/>
      <w:r>
        <w:t xml:space="preserve">: </w:t>
      </w:r>
    </w:p>
    <w:p w:rsidR="00A72A7A" w:rsidRDefault="00A72A7A">
      <w:pPr>
        <w:pStyle w:val="Default"/>
        <w:spacing w:after="34"/>
        <w:jc w:val="both"/>
      </w:pPr>
      <w:r>
        <w:t xml:space="preserve"> годовую аттестацию – оценку </w:t>
      </w:r>
      <w:proofErr w:type="gramStart"/>
      <w:r>
        <w:t>качества усвоения обучающихся всего объёма содержания учебного предмета</w:t>
      </w:r>
      <w:proofErr w:type="gramEnd"/>
      <w:r>
        <w:t xml:space="preserve"> за учебный год; </w:t>
      </w:r>
    </w:p>
    <w:p w:rsidR="00A72A7A" w:rsidRDefault="00A72A7A">
      <w:pPr>
        <w:pStyle w:val="Default"/>
        <w:spacing w:after="34"/>
        <w:jc w:val="both"/>
      </w:pPr>
      <w:r>
        <w:t xml:space="preserve"> триместровую и полугодовую аттестацию –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A72A7A" w:rsidRDefault="00A72A7A">
      <w:pPr>
        <w:pStyle w:val="Default"/>
        <w:jc w:val="both"/>
      </w:pPr>
      <w:r>
        <w:t xml:space="preserve"> 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>
        <w:t>обучающимися</w:t>
      </w:r>
      <w:proofErr w:type="gramEnd"/>
      <w:r>
        <w:t xml:space="preserve"> по результатам проверки (проверок). </w:t>
      </w:r>
    </w:p>
    <w:p w:rsidR="00A72A7A" w:rsidRDefault="00A72A7A">
      <w:pPr>
        <w:pStyle w:val="Default"/>
        <w:jc w:val="both"/>
      </w:pPr>
    </w:p>
    <w:p w:rsidR="00A72A7A" w:rsidRDefault="00A72A7A">
      <w:pPr>
        <w:pStyle w:val="Default"/>
        <w:jc w:val="both"/>
      </w:pPr>
      <w:r>
        <w:t xml:space="preserve">1.6.Формами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 </w:t>
      </w:r>
    </w:p>
    <w:p w:rsidR="00A72A7A" w:rsidRDefault="00A72A7A">
      <w:pPr>
        <w:pStyle w:val="Default"/>
        <w:spacing w:after="6"/>
        <w:jc w:val="both"/>
      </w:pPr>
      <w:r>
        <w:t xml:space="preserve"> формы письменной проверки: </w:t>
      </w:r>
    </w:p>
    <w:p w:rsidR="00A72A7A" w:rsidRDefault="00A72A7A">
      <w:pPr>
        <w:pStyle w:val="Default"/>
        <w:spacing w:after="6"/>
        <w:jc w:val="both"/>
      </w:pPr>
      <w:r>
        <w:t xml:space="preserve"> письменная проверка –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</w:t>
      </w:r>
      <w:proofErr w:type="gramStart"/>
      <w: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A72A7A" w:rsidRDefault="00A72A7A">
      <w:pPr>
        <w:pStyle w:val="Default"/>
        <w:jc w:val="both"/>
      </w:pPr>
      <w:r>
        <w:t xml:space="preserve"> Формы устной проверки: </w:t>
      </w:r>
    </w:p>
    <w:p w:rsidR="00A72A7A" w:rsidRDefault="00A72A7A">
      <w:pPr>
        <w:pStyle w:val="Default"/>
        <w:jc w:val="both"/>
      </w:pPr>
      <w:r>
        <w:t xml:space="preserve"> 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A72A7A" w:rsidRDefault="00A72A7A">
      <w:pPr>
        <w:pStyle w:val="Default"/>
        <w:jc w:val="both"/>
      </w:pPr>
      <w:r>
        <w:t xml:space="preserve"> Комбинированная проверка предполагает сочетание письменных и устных форм проверок. </w:t>
      </w:r>
    </w:p>
    <w:p w:rsidR="00A72A7A" w:rsidRDefault="00A72A7A">
      <w:pPr>
        <w:pStyle w:val="Default"/>
        <w:spacing w:after="14"/>
        <w:jc w:val="both"/>
      </w:pPr>
      <w:r>
        <w:t xml:space="preserve">1.7.В соответствии с Уставом Учреждения при промежуточной аттестации </w:t>
      </w:r>
      <w:proofErr w:type="gramStart"/>
      <w:r>
        <w:t>обучающихся</w:t>
      </w:r>
      <w:proofErr w:type="gramEnd"/>
      <w:r>
        <w:t xml:space="preserve"> применяется следующие формы оценивания: пятибалльная система оценивания в виде отметки. </w:t>
      </w:r>
    </w:p>
    <w:p w:rsidR="00A72A7A" w:rsidRDefault="00A72A7A">
      <w:pPr>
        <w:pStyle w:val="Default"/>
        <w:spacing w:after="14"/>
        <w:jc w:val="both"/>
      </w:pPr>
      <w:r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2. Содержание, формы и порядок проведения текущего контроля успеваемости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A72A7A" w:rsidRDefault="00A72A7A">
      <w:pPr>
        <w:pStyle w:val="Default"/>
        <w:spacing w:after="14"/>
        <w:jc w:val="both"/>
      </w:pPr>
      <w: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t>обучающимися</w:t>
      </w:r>
      <w:proofErr w:type="gramEnd"/>
      <w: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t>деятельностно</w:t>
      </w:r>
      <w:proofErr w:type="spellEnd"/>
      <w:r>
        <w:t xml:space="preserve">-коммуникативных умений, ценностных ориентаций. </w:t>
      </w:r>
    </w:p>
    <w:p w:rsidR="00A72A7A" w:rsidRDefault="00A72A7A">
      <w:pPr>
        <w:pStyle w:val="Default"/>
        <w:spacing w:after="14"/>
        <w:jc w:val="both"/>
      </w:pPr>
      <w: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A72A7A" w:rsidRDefault="00A72A7A">
      <w:pPr>
        <w:pStyle w:val="Default"/>
        <w:spacing w:after="14"/>
        <w:jc w:val="both"/>
      </w:pPr>
      <w:r>
        <w:t xml:space="preserve"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A72A7A" w:rsidRDefault="00A72A7A">
      <w:pPr>
        <w:pStyle w:val="Default"/>
        <w:spacing w:after="14"/>
        <w:jc w:val="both"/>
      </w:pPr>
      <w:r>
        <w:lastRenderedPageBreak/>
        <w:t xml:space="preserve">2.4. Успеваемость всех обучающихся 2-11 классов Учреждения подлежит текущему контролю в виде отметок по пятибалльной системе. </w:t>
      </w:r>
    </w:p>
    <w:p w:rsidR="00A72A7A" w:rsidRDefault="00A72A7A">
      <w:pPr>
        <w:pStyle w:val="Default"/>
        <w:spacing w:after="14"/>
        <w:jc w:val="both"/>
      </w:pPr>
      <w:r>
        <w:t xml:space="preserve">2.5.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A72A7A" w:rsidRDefault="00A72A7A">
      <w:pPr>
        <w:pStyle w:val="Default"/>
        <w:jc w:val="both"/>
      </w:pPr>
      <w:r>
        <w:t xml:space="preserve">2.6.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A72A7A" w:rsidRDefault="00A72A7A">
      <w:pPr>
        <w:pStyle w:val="Default"/>
        <w:spacing w:after="14"/>
        <w:jc w:val="both"/>
      </w:pPr>
      <w:r>
        <w:t xml:space="preserve">2.7.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3. Содержание, формы и порядок проведения четвертной, полугодовой (триместровой) промежуточной аттестации. </w:t>
      </w:r>
    </w:p>
    <w:p w:rsidR="00A72A7A" w:rsidRDefault="00A72A7A">
      <w:pPr>
        <w:pStyle w:val="Default"/>
        <w:spacing w:after="27"/>
        <w:jc w:val="both"/>
      </w:pPr>
      <w:r>
        <w:t xml:space="preserve">3.1. Четвертная (2-9 </w:t>
      </w:r>
      <w:proofErr w:type="spellStart"/>
      <w:r>
        <w:t>кл</w:t>
      </w:r>
      <w:proofErr w:type="spellEnd"/>
      <w:r>
        <w:t xml:space="preserve">.), полугодовая (10-11кл.) промежуточная аттестация обучающихся ОУ проводится с целью определения качества освоения </w:t>
      </w:r>
      <w:proofErr w:type="gramStart"/>
      <w:r>
        <w:t>обучающимися</w:t>
      </w:r>
      <w:proofErr w:type="gramEnd"/>
      <w: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(триместр, полугодие). </w:t>
      </w:r>
    </w:p>
    <w:p w:rsidR="00A72A7A" w:rsidRDefault="00A72A7A">
      <w:pPr>
        <w:pStyle w:val="Default"/>
        <w:spacing w:after="27"/>
        <w:jc w:val="both"/>
      </w:pPr>
      <w:r>
        <w:t xml:space="preserve"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A72A7A" w:rsidRDefault="00A72A7A" w:rsidP="00CA17AA">
      <w:pPr>
        <w:pStyle w:val="Default"/>
        <w:spacing w:after="27"/>
        <w:jc w:val="both"/>
      </w:pPr>
      <w:r>
        <w:t>3.3.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</w:t>
      </w:r>
      <w:proofErr w:type="gramStart"/>
      <w:r>
        <w:t xml:space="preserve"> </w:t>
      </w:r>
      <w:r w:rsidR="00CA17AA">
        <w:t>.</w:t>
      </w:r>
      <w:proofErr w:type="gramEnd"/>
    </w:p>
    <w:p w:rsidR="00A72A7A" w:rsidRDefault="00A72A7A">
      <w:pPr>
        <w:pStyle w:val="Default"/>
        <w:jc w:val="both"/>
      </w:pPr>
      <w:r>
        <w:rPr>
          <w:b/>
          <w:bCs/>
        </w:rPr>
        <w:t xml:space="preserve">4. Содержание, формы и порядок проведения годовой промежуточной аттестации. </w:t>
      </w:r>
    </w:p>
    <w:p w:rsidR="00A72A7A" w:rsidRDefault="00A72A7A">
      <w:pPr>
        <w:pStyle w:val="Default"/>
        <w:spacing w:after="14"/>
        <w:jc w:val="both"/>
      </w:pPr>
      <w:r>
        <w:t xml:space="preserve">4.1.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 </w:t>
      </w:r>
    </w:p>
    <w:p w:rsidR="00A72A7A" w:rsidRDefault="00A72A7A">
      <w:pPr>
        <w:pStyle w:val="Default"/>
        <w:spacing w:after="14"/>
        <w:jc w:val="both"/>
      </w:pPr>
      <w:r>
        <w:t xml:space="preserve">4.2. 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Учреждения и в 3-х </w:t>
      </w:r>
      <w:proofErr w:type="spellStart"/>
      <w:r>
        <w:t>дневный</w:t>
      </w:r>
      <w:proofErr w:type="spellEnd"/>
      <w: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A72A7A" w:rsidRDefault="00A72A7A">
      <w:pPr>
        <w:pStyle w:val="Default"/>
        <w:spacing w:after="14"/>
        <w:jc w:val="both"/>
      </w:pPr>
      <w:r>
        <w:t xml:space="preserve">4.3. Годовая промежуточная аттестация обучающихся 1-го класса проводится на основе контрольных диагностических работ. </w:t>
      </w:r>
    </w:p>
    <w:p w:rsidR="00A72A7A" w:rsidRDefault="00A72A7A">
      <w:pPr>
        <w:pStyle w:val="Default"/>
        <w:spacing w:after="14"/>
        <w:jc w:val="both"/>
      </w:pPr>
      <w:r>
        <w:t xml:space="preserve">4.4.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</w:t>
      </w:r>
      <w:r w:rsidR="00CA17AA">
        <w:t>с творческим заданием, тест</w:t>
      </w:r>
      <w:proofErr w:type="gramStart"/>
      <w:r w:rsidR="00CA17AA">
        <w:t xml:space="preserve"> </w:t>
      </w:r>
      <w:r>
        <w:t>.</w:t>
      </w:r>
      <w:proofErr w:type="gramEnd"/>
      <w:r>
        <w:t xml:space="preserve"> </w:t>
      </w:r>
    </w:p>
    <w:p w:rsidR="00A72A7A" w:rsidRDefault="00A72A7A">
      <w:pPr>
        <w:pStyle w:val="Default"/>
        <w:jc w:val="both"/>
      </w:pPr>
      <w:r>
        <w:t>4.5. К устным формам годовой аттестации относятся: проверка техники чтения, защита реферата</w:t>
      </w:r>
      <w:r w:rsidR="00CA17AA">
        <w:t>, проекта,  зачет, собеседование</w:t>
      </w:r>
      <w:proofErr w:type="gramStart"/>
      <w:r w:rsidR="00CA17AA">
        <w:t xml:space="preserve"> </w:t>
      </w:r>
      <w:r>
        <w:t>.</w:t>
      </w:r>
      <w:proofErr w:type="gramEnd"/>
      <w:r>
        <w:t xml:space="preserve"> </w:t>
      </w:r>
    </w:p>
    <w:p w:rsidR="00A72A7A" w:rsidRDefault="00A72A7A">
      <w:pPr>
        <w:pStyle w:val="Default"/>
        <w:jc w:val="both"/>
      </w:pPr>
      <w:r>
        <w:t xml:space="preserve">4.6. Требования ко времени проведения годовой аттестации: </w:t>
      </w:r>
    </w:p>
    <w:p w:rsidR="00A72A7A" w:rsidRDefault="00A72A7A">
      <w:pPr>
        <w:pStyle w:val="Default"/>
        <w:spacing w:after="33"/>
        <w:jc w:val="both"/>
      </w:pPr>
      <w:r>
        <w:t xml:space="preserve"> Все формы аттестации проводятся во время учебных занятий: в рамках учебного расписания. </w:t>
      </w:r>
    </w:p>
    <w:p w:rsidR="00A72A7A" w:rsidRDefault="00A72A7A">
      <w:pPr>
        <w:pStyle w:val="Default"/>
        <w:spacing w:after="33"/>
        <w:jc w:val="both"/>
      </w:pPr>
      <w:r>
        <w:t xml:space="preserve"> Продолжительность контрольного мероприятия не должна превышать времени отведенного на 1 - 2 </w:t>
      </w:r>
      <w:proofErr w:type="gramStart"/>
      <w:r>
        <w:t>стандартных</w:t>
      </w:r>
      <w:proofErr w:type="gramEnd"/>
      <w:r>
        <w:t xml:space="preserve"> урока. </w:t>
      </w:r>
    </w:p>
    <w:p w:rsidR="00A72A7A" w:rsidRDefault="00A72A7A">
      <w:pPr>
        <w:pStyle w:val="Default"/>
        <w:jc w:val="both"/>
      </w:pPr>
      <w:r>
        <w:t xml:space="preserve">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A72A7A" w:rsidRDefault="00A72A7A">
      <w:pPr>
        <w:pStyle w:val="Default"/>
        <w:jc w:val="both"/>
      </w:pPr>
      <w:r>
        <w:t xml:space="preserve">4.7. Требования к материалам для проведения годовой аттестации: </w:t>
      </w:r>
    </w:p>
    <w:p w:rsidR="00A72A7A" w:rsidRDefault="00A72A7A">
      <w:pPr>
        <w:pStyle w:val="Default"/>
        <w:spacing w:after="33"/>
        <w:jc w:val="both"/>
      </w:pPr>
      <w:proofErr w:type="gramStart"/>
      <w:r>
        <w:t xml:space="preserve"> 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</w:t>
      </w:r>
      <w:r>
        <w:lastRenderedPageBreak/>
        <w:t xml:space="preserve">работающими с обучающимися (группой, классом), у которых будут проводиться испытания. </w:t>
      </w:r>
      <w:proofErr w:type="gramEnd"/>
    </w:p>
    <w:p w:rsidR="00A72A7A" w:rsidRDefault="00A72A7A">
      <w:pPr>
        <w:pStyle w:val="Default"/>
        <w:spacing w:after="33"/>
        <w:jc w:val="both"/>
      </w:pPr>
      <w:r>
        <w:t xml:space="preserve">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A72A7A" w:rsidRDefault="00A72A7A" w:rsidP="00CA17AA">
      <w:pPr>
        <w:pStyle w:val="Default"/>
        <w:spacing w:after="33"/>
        <w:jc w:val="both"/>
      </w:pPr>
      <w:r>
        <w:t xml:space="preserve">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 </w:t>
      </w:r>
    </w:p>
    <w:p w:rsidR="00A72A7A" w:rsidRDefault="00A72A7A">
      <w:pPr>
        <w:pStyle w:val="Default"/>
        <w:spacing w:after="14"/>
        <w:jc w:val="both"/>
      </w:pPr>
      <w:r>
        <w:t xml:space="preserve">4.8. От годовой промежуточной аттестации на основании справок из медицинских учреждений освобождаются </w:t>
      </w:r>
      <w:proofErr w:type="gramStart"/>
      <w:r>
        <w:t>дети-инвалиды</w:t>
      </w:r>
      <w:proofErr w:type="gramEnd"/>
      <w:r>
        <w:t xml:space="preserve"> а также обучающиеся индивидуально (на дому) при условии, что они успевают по всем предметам. </w:t>
      </w:r>
    </w:p>
    <w:p w:rsidR="00A72A7A" w:rsidRDefault="00A72A7A">
      <w:pPr>
        <w:pStyle w:val="Default"/>
        <w:jc w:val="both"/>
      </w:pPr>
      <w:r>
        <w:t xml:space="preserve">4.9. На основании решения педагогического совета Учреждения могут быть освобождены от годовой аттестации обучающиеся: </w:t>
      </w:r>
    </w:p>
    <w:p w:rsidR="00A72A7A" w:rsidRDefault="00A72A7A">
      <w:pPr>
        <w:pStyle w:val="Default"/>
        <w:jc w:val="both"/>
      </w:pPr>
      <w:r>
        <w:t xml:space="preserve"> имеющие отличные отметки за год по всем предметам, изучаемым в данном учебном году по решению педагогического совета; </w:t>
      </w:r>
    </w:p>
    <w:p w:rsidR="00A72A7A" w:rsidRDefault="00A72A7A">
      <w:pPr>
        <w:pStyle w:val="Default"/>
        <w:spacing w:after="44"/>
        <w:jc w:val="both"/>
      </w:pPr>
      <w:r>
        <w:t xml:space="preserve"> призеры районных, региональных предметных олимпиад и конкурсов; </w:t>
      </w:r>
    </w:p>
    <w:p w:rsidR="00A72A7A" w:rsidRDefault="00A72A7A">
      <w:pPr>
        <w:pStyle w:val="Default"/>
        <w:spacing w:after="44"/>
        <w:jc w:val="both"/>
      </w:pPr>
      <w:r>
        <w:t xml:space="preserve"> по состоянию здоровья: заболевшие в период экзаменов, могут быть освобождены на основании справки из медицинского учреждения; </w:t>
      </w:r>
    </w:p>
    <w:p w:rsidR="00A72A7A" w:rsidRDefault="00A72A7A">
      <w:pPr>
        <w:pStyle w:val="Default"/>
        <w:spacing w:after="44"/>
        <w:jc w:val="both"/>
      </w:pPr>
      <w:r>
        <w:t xml:space="preserve"> 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A72A7A" w:rsidRDefault="00A72A7A">
      <w:pPr>
        <w:pStyle w:val="Default"/>
        <w:jc w:val="both"/>
      </w:pPr>
      <w:r>
        <w:t xml:space="preserve"> в связи с нахождением в лечебно-профилактических учреждениях более 4-х месяцев. </w:t>
      </w:r>
    </w:p>
    <w:p w:rsidR="00A72A7A" w:rsidRDefault="00A72A7A">
      <w:pPr>
        <w:pStyle w:val="Default"/>
        <w:spacing w:after="14"/>
        <w:jc w:val="both"/>
      </w:pPr>
      <w:r>
        <w:t xml:space="preserve">4.10. Список </w:t>
      </w:r>
      <w:proofErr w:type="gramStart"/>
      <w:r>
        <w:t>обучающихся</w:t>
      </w:r>
      <w:proofErr w:type="gramEnd"/>
      <w:r>
        <w:t xml:space="preserve">, освобожденных от годовой аттестации, утверждается приказом руководителя Учреждения. </w:t>
      </w:r>
    </w:p>
    <w:p w:rsidR="00A72A7A" w:rsidRDefault="00A72A7A">
      <w:pPr>
        <w:pStyle w:val="Default"/>
        <w:spacing w:after="14"/>
        <w:jc w:val="both"/>
      </w:pPr>
      <w:r>
        <w:t xml:space="preserve">4.11.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 </w:t>
      </w:r>
    </w:p>
    <w:p w:rsidR="00A72A7A" w:rsidRDefault="00A72A7A">
      <w:pPr>
        <w:pStyle w:val="Default"/>
        <w:spacing w:after="14"/>
        <w:jc w:val="both"/>
      </w:pPr>
      <w:r>
        <w:t xml:space="preserve">4.12. 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>
        <w:t>позднее</w:t>
      </w:r>
      <w:proofErr w:type="gramEnd"/>
      <w:r>
        <w:t xml:space="preserve"> чем за две недели до начала аттестации. </w:t>
      </w:r>
    </w:p>
    <w:p w:rsidR="00A72A7A" w:rsidRDefault="00A72A7A">
      <w:pPr>
        <w:pStyle w:val="Default"/>
        <w:spacing w:after="14"/>
        <w:jc w:val="both"/>
      </w:pPr>
      <w:r>
        <w:t xml:space="preserve">4.13. К промежуточной годовой аттестации допускаются все обучающиеся 2-11 классов. </w:t>
      </w:r>
    </w:p>
    <w:p w:rsidR="00A72A7A" w:rsidRDefault="00A72A7A">
      <w:pPr>
        <w:pStyle w:val="Default"/>
        <w:jc w:val="both"/>
      </w:pPr>
      <w:r>
        <w:t xml:space="preserve">4.14.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 </w:t>
      </w:r>
    </w:p>
    <w:p w:rsidR="00A72A7A" w:rsidRDefault="00A72A7A">
      <w:pPr>
        <w:pStyle w:val="Default"/>
        <w:spacing w:after="14"/>
        <w:jc w:val="both"/>
      </w:pPr>
      <w:r>
        <w:t xml:space="preserve">4.15. 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 </w:t>
      </w:r>
    </w:p>
    <w:p w:rsidR="00A72A7A" w:rsidRDefault="00A72A7A">
      <w:pPr>
        <w:pStyle w:val="Default"/>
        <w:spacing w:after="14"/>
        <w:jc w:val="both"/>
      </w:pPr>
      <w:r>
        <w:t xml:space="preserve">4.16. Итоги годовой промежуточной аттестации обучающихся отражаются в классных журналах в разделах тех учебных предметов, по которым она проводилась. </w:t>
      </w:r>
    </w:p>
    <w:p w:rsidR="00A72A7A" w:rsidRDefault="00A72A7A">
      <w:pPr>
        <w:pStyle w:val="Default"/>
        <w:spacing w:after="14"/>
        <w:jc w:val="both"/>
      </w:pPr>
      <w:r>
        <w:t xml:space="preserve">4.17.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A72A7A" w:rsidRDefault="00A72A7A">
      <w:pPr>
        <w:pStyle w:val="Default"/>
        <w:spacing w:after="14"/>
        <w:jc w:val="both"/>
      </w:pPr>
      <w:r>
        <w:t xml:space="preserve">4.18.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 2-8, 10 классах. </w:t>
      </w:r>
    </w:p>
    <w:p w:rsidR="00A72A7A" w:rsidRDefault="00A72A7A">
      <w:pPr>
        <w:pStyle w:val="Default"/>
        <w:spacing w:after="14"/>
        <w:jc w:val="both"/>
      </w:pPr>
      <w:r>
        <w:t xml:space="preserve">4.19.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</w:t>
      </w:r>
      <w:r>
        <w:lastRenderedPageBreak/>
        <w:t xml:space="preserve">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 xml:space="preserve">. </w:t>
      </w:r>
    </w:p>
    <w:p w:rsidR="00A72A7A" w:rsidRDefault="00A72A7A">
      <w:pPr>
        <w:pStyle w:val="Default"/>
        <w:spacing w:after="14"/>
        <w:jc w:val="both"/>
      </w:pPr>
      <w:r>
        <w:t xml:space="preserve">4.20.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класс, для допуска к государственной (итоговой) аттестации.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5. Порядок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следующий класс </w:t>
      </w:r>
    </w:p>
    <w:p w:rsidR="00A72A7A" w:rsidRDefault="00A72A7A">
      <w:pPr>
        <w:pStyle w:val="Default"/>
        <w:spacing w:after="14"/>
        <w:jc w:val="both"/>
      </w:pPr>
      <w:r>
        <w:t xml:space="preserve">5.1. Обучающиеся, освоившие в полном объёме учебные программы образовательной программы соответствующего уровня переводятся в следующий класс. </w:t>
      </w:r>
    </w:p>
    <w:p w:rsidR="00A72A7A" w:rsidRDefault="00A72A7A">
      <w:pPr>
        <w:pStyle w:val="Default"/>
        <w:spacing w:after="14"/>
        <w:jc w:val="both"/>
        <w:rPr>
          <w:color w:val="00000A"/>
        </w:rPr>
      </w:pPr>
      <w:r>
        <w:t xml:space="preserve">5.2.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A72A7A" w:rsidRDefault="00A72A7A">
      <w:pPr>
        <w:pStyle w:val="Default"/>
        <w:spacing w:after="14"/>
        <w:jc w:val="both"/>
      </w:pPr>
      <w:r>
        <w:rPr>
          <w:color w:val="00000A"/>
        </w:rPr>
        <w:t xml:space="preserve">5.3.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>
        <w:rPr>
          <w:color w:val="00000A"/>
        </w:rPr>
        <w:t>контроль за</w:t>
      </w:r>
      <w:proofErr w:type="gramEnd"/>
      <w:r>
        <w:rPr>
          <w:color w:val="00000A"/>
        </w:rPr>
        <w:t xml:space="preserve"> своевременностью ее ликвидации. </w:t>
      </w:r>
    </w:p>
    <w:p w:rsidR="00A72A7A" w:rsidRDefault="00A72A7A">
      <w:pPr>
        <w:pStyle w:val="Default"/>
        <w:spacing w:after="14"/>
        <w:jc w:val="both"/>
      </w:pPr>
      <w:r>
        <w:t xml:space="preserve">5.4. </w:t>
      </w:r>
      <w:proofErr w:type="gramStart"/>
      <w: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  <w:proofErr w:type="gramEnd"/>
    </w:p>
    <w:p w:rsidR="00A72A7A" w:rsidRDefault="00FF7C61">
      <w:pPr>
        <w:pStyle w:val="Default"/>
        <w:spacing w:after="14"/>
        <w:jc w:val="both"/>
      </w:pPr>
      <w:r>
        <w:t>5.5</w:t>
      </w:r>
      <w:r w:rsidR="00A72A7A">
        <w:t xml:space="preserve">. Перевод обучающегося в следующий класс осуществляется по решению педагогического совета.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6. Права и обязанности участников процесса промежуточной аттестации. </w:t>
      </w:r>
    </w:p>
    <w:p w:rsidR="00A72A7A" w:rsidRDefault="00A72A7A">
      <w:pPr>
        <w:pStyle w:val="Default"/>
        <w:spacing w:after="15"/>
        <w:jc w:val="both"/>
      </w:pPr>
      <w:r>
        <w:t xml:space="preserve">6.1. 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 </w:t>
      </w:r>
    </w:p>
    <w:p w:rsidR="00A72A7A" w:rsidRDefault="00A72A7A">
      <w:pPr>
        <w:pStyle w:val="Default"/>
        <w:jc w:val="both"/>
      </w:pPr>
      <w:r>
        <w:t xml:space="preserve">6.2. Учитель, осуществляющий 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 xml:space="preserve">, имеет право: </w:t>
      </w:r>
    </w:p>
    <w:p w:rsidR="00A72A7A" w:rsidRDefault="00A72A7A">
      <w:pPr>
        <w:pStyle w:val="Default"/>
        <w:spacing w:after="33"/>
        <w:jc w:val="both"/>
      </w:pPr>
      <w:r>
        <w:t xml:space="preserve"> проводить процедуру аттестации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 </w:t>
      </w:r>
    </w:p>
    <w:p w:rsidR="00A72A7A" w:rsidRDefault="00A72A7A">
      <w:pPr>
        <w:pStyle w:val="Default"/>
        <w:jc w:val="both"/>
      </w:pPr>
      <w:r>
        <w:t xml:space="preserve">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A72A7A" w:rsidRDefault="00A72A7A">
      <w:pPr>
        <w:pStyle w:val="Default"/>
        <w:jc w:val="both"/>
      </w:pPr>
      <w:r>
        <w:t xml:space="preserve">6.3. Учитель в ходе аттестации не имеет права: </w:t>
      </w:r>
    </w:p>
    <w:p w:rsidR="00A72A7A" w:rsidRDefault="00A72A7A">
      <w:pPr>
        <w:pStyle w:val="Default"/>
        <w:spacing w:after="33"/>
        <w:jc w:val="both"/>
      </w:pPr>
      <w:r>
        <w:t xml:space="preserve">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за текущий учебный год; </w:t>
      </w:r>
    </w:p>
    <w:p w:rsidR="00A72A7A" w:rsidRDefault="00A72A7A">
      <w:pPr>
        <w:pStyle w:val="Default"/>
        <w:spacing w:after="33"/>
        <w:jc w:val="both"/>
      </w:pPr>
      <w:r>
        <w:t xml:space="preserve"> использовать методы и формы, не апробированные или не обоснованные в научном и практическом плане, без разрешения руководителя Учреждения; </w:t>
      </w:r>
    </w:p>
    <w:p w:rsidR="00A72A7A" w:rsidRDefault="00A72A7A">
      <w:pPr>
        <w:pStyle w:val="Default"/>
        <w:jc w:val="both"/>
      </w:pPr>
      <w:r>
        <w:t xml:space="preserve"> оказывать давление на </w:t>
      </w:r>
      <w:proofErr w:type="gramStart"/>
      <w:r>
        <w:t>обучающихся</w:t>
      </w:r>
      <w:proofErr w:type="gramEnd"/>
      <w:r>
        <w:t xml:space="preserve">, проявлять к ним недоброжелательное, некорректное отношение. </w:t>
      </w:r>
    </w:p>
    <w:p w:rsidR="00A72A7A" w:rsidRDefault="00A72A7A">
      <w:pPr>
        <w:pStyle w:val="Default"/>
        <w:spacing w:after="14"/>
        <w:jc w:val="both"/>
      </w:pPr>
      <w:r>
        <w:t xml:space="preserve">6.4.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</w:t>
      </w:r>
    </w:p>
    <w:p w:rsidR="00A72A7A" w:rsidRDefault="00A72A7A">
      <w:pPr>
        <w:pStyle w:val="Default"/>
        <w:jc w:val="both"/>
      </w:pPr>
      <w:r>
        <w:lastRenderedPageBreak/>
        <w:t xml:space="preserve">6.5. </w:t>
      </w:r>
      <w:proofErr w:type="gramStart"/>
      <w:r>
        <w:t>Обучающийся</w:t>
      </w:r>
      <w:proofErr w:type="gramEnd"/>
      <w:r>
        <w:t xml:space="preserve"> имеет право: </w:t>
      </w:r>
    </w:p>
    <w:p w:rsidR="00A72A7A" w:rsidRDefault="00A72A7A">
      <w:pPr>
        <w:pStyle w:val="Default"/>
        <w:jc w:val="both"/>
      </w:pPr>
      <w:r>
        <w:t xml:space="preserve"> проходить все формы промежуточной аттестации за текущий учебный год в порядке, установленном Учреждением; </w:t>
      </w:r>
    </w:p>
    <w:p w:rsidR="00A72A7A" w:rsidRDefault="00A72A7A">
      <w:pPr>
        <w:pStyle w:val="Default"/>
        <w:spacing w:after="27"/>
        <w:jc w:val="both"/>
      </w:pPr>
      <w:r>
        <w:t xml:space="preserve">6.6. </w:t>
      </w: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Положением. </w:t>
      </w:r>
    </w:p>
    <w:p w:rsidR="00A72A7A" w:rsidRDefault="00A72A7A">
      <w:pPr>
        <w:pStyle w:val="Default"/>
        <w:jc w:val="both"/>
      </w:pPr>
      <w:r>
        <w:t xml:space="preserve">6.7. Родители (законные представители) ребенка имеют право: </w:t>
      </w:r>
    </w:p>
    <w:p w:rsidR="00A72A7A" w:rsidRDefault="00A72A7A">
      <w:pPr>
        <w:pStyle w:val="Default"/>
        <w:spacing w:after="33"/>
        <w:jc w:val="both"/>
      </w:pPr>
      <w:r>
        <w:t xml:space="preserve">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A72A7A" w:rsidRDefault="00A72A7A">
      <w:pPr>
        <w:pStyle w:val="Default"/>
        <w:jc w:val="both"/>
      </w:pPr>
      <w:r>
        <w:t xml:space="preserve"> обжаловать результаты промежуточной аттестации их ребенка в случае нарушения Учреждением процедуры аттестации. </w:t>
      </w:r>
    </w:p>
    <w:p w:rsidR="00A72A7A" w:rsidRDefault="00A72A7A">
      <w:pPr>
        <w:pStyle w:val="Default"/>
        <w:jc w:val="both"/>
      </w:pPr>
      <w:r>
        <w:t xml:space="preserve">6.8. Родители (законные представители) обязаны: </w:t>
      </w:r>
    </w:p>
    <w:p w:rsidR="00A72A7A" w:rsidRDefault="00A72A7A">
      <w:pPr>
        <w:pStyle w:val="Default"/>
        <w:spacing w:after="33"/>
        <w:jc w:val="both"/>
      </w:pPr>
      <w:r>
        <w:t xml:space="preserve">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A72A7A" w:rsidRDefault="00A72A7A">
      <w:pPr>
        <w:pStyle w:val="Default"/>
        <w:spacing w:after="33"/>
        <w:jc w:val="both"/>
      </w:pPr>
      <w:r>
        <w:t xml:space="preserve"> вести контроль текущей успеваемости своего ребенка, результатов его промежуточной аттестации; </w:t>
      </w:r>
    </w:p>
    <w:p w:rsidR="00A72A7A" w:rsidRDefault="00A72A7A">
      <w:pPr>
        <w:pStyle w:val="Default"/>
        <w:jc w:val="both"/>
      </w:pPr>
      <w:r>
        <w:t xml:space="preserve"> оказать содействие своему ребенку </w:t>
      </w:r>
      <w:proofErr w:type="gramStart"/>
      <w: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t xml:space="preserve"> условно. </w:t>
      </w:r>
    </w:p>
    <w:p w:rsidR="00A72A7A" w:rsidRDefault="00A72A7A">
      <w:pPr>
        <w:pStyle w:val="Default"/>
        <w:spacing w:after="14"/>
        <w:jc w:val="both"/>
      </w:pPr>
      <w:r>
        <w:t xml:space="preserve">6.9.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A72A7A" w:rsidRDefault="00A72A7A">
      <w:pPr>
        <w:pStyle w:val="Default"/>
        <w:jc w:val="both"/>
      </w:pPr>
    </w:p>
    <w:p w:rsidR="00A72A7A" w:rsidRDefault="00A72A7A">
      <w:pPr>
        <w:pStyle w:val="Default"/>
        <w:jc w:val="both"/>
      </w:pPr>
      <w:r>
        <w:rPr>
          <w:b/>
          <w:bCs/>
        </w:rPr>
        <w:t xml:space="preserve">7. Оформление документации общеобразовательного учреждения по итогам промежуточной аттестации учащихся </w:t>
      </w:r>
    </w:p>
    <w:p w:rsidR="00A72A7A" w:rsidRDefault="00A72A7A">
      <w:pPr>
        <w:pStyle w:val="Default"/>
        <w:jc w:val="both"/>
      </w:pPr>
      <w:r>
        <w:t xml:space="preserve">7.1.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 </w:t>
      </w:r>
    </w:p>
    <w:p w:rsidR="00FF7C61" w:rsidRDefault="00A72A7A">
      <w:pPr>
        <w:pStyle w:val="Default"/>
        <w:jc w:val="both"/>
      </w:pPr>
      <w: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A72A7A" w:rsidRDefault="00A72A7A">
      <w:pPr>
        <w:pStyle w:val="Default"/>
        <w:jc w:val="both"/>
      </w:pPr>
      <w:r>
        <w:t xml:space="preserve">8.1. В период подготовки к промежуточной аттестации </w:t>
      </w:r>
      <w:proofErr w:type="gramStart"/>
      <w:r>
        <w:t>обучающихся</w:t>
      </w:r>
      <w:proofErr w:type="gramEnd"/>
      <w:r>
        <w:t xml:space="preserve"> администрация школы: </w:t>
      </w:r>
    </w:p>
    <w:p w:rsidR="00A72A7A" w:rsidRDefault="00A72A7A">
      <w:pPr>
        <w:pStyle w:val="Default"/>
        <w:spacing w:after="47"/>
        <w:jc w:val="both"/>
      </w:pPr>
      <w:r>
        <w:t xml:space="preserve">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 </w:t>
      </w:r>
    </w:p>
    <w:p w:rsidR="00A72A7A" w:rsidRDefault="00A72A7A">
      <w:pPr>
        <w:pStyle w:val="Default"/>
        <w:spacing w:after="47"/>
        <w:jc w:val="both"/>
      </w:pPr>
      <w:r>
        <w:t xml:space="preserve">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A72A7A" w:rsidRDefault="00A72A7A">
      <w:pPr>
        <w:pStyle w:val="Default"/>
        <w:spacing w:after="47"/>
        <w:jc w:val="both"/>
      </w:pPr>
      <w:r>
        <w:t xml:space="preserve"> формирует состав аттестационных комиссий по учебным предметам; </w:t>
      </w:r>
    </w:p>
    <w:p w:rsidR="00A72A7A" w:rsidRDefault="00A72A7A" w:rsidP="00FF7C61">
      <w:pPr>
        <w:pStyle w:val="Default"/>
        <w:spacing w:after="47"/>
        <w:jc w:val="both"/>
      </w:pPr>
      <w:r>
        <w:t> организует экспер</w:t>
      </w:r>
      <w:r w:rsidR="00FF7C61">
        <w:t>тизу аттестационного материала;</w:t>
      </w:r>
    </w:p>
    <w:p w:rsidR="00A72A7A" w:rsidRDefault="00A72A7A">
      <w:pPr>
        <w:jc w:val="both"/>
      </w:pPr>
      <w: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</w:t>
      </w:r>
    </w:p>
    <w:sectPr w:rsidR="00A72A7A" w:rsidSect="00BD1C53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26"/>
    <w:rsid w:val="00222FC6"/>
    <w:rsid w:val="00484826"/>
    <w:rsid w:val="00586C1C"/>
    <w:rsid w:val="006B5241"/>
    <w:rsid w:val="0072311A"/>
    <w:rsid w:val="00A72A7A"/>
    <w:rsid w:val="00BD1C53"/>
    <w:rsid w:val="00CA17AA"/>
    <w:rsid w:val="00CE62AC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C5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D1C53"/>
  </w:style>
  <w:style w:type="paragraph" w:customStyle="1" w:styleId="a3">
    <w:name w:val="Заголовок"/>
    <w:basedOn w:val="a"/>
    <w:next w:val="a4"/>
    <w:rsid w:val="00BD1C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D1C53"/>
    <w:pPr>
      <w:spacing w:after="120"/>
    </w:pPr>
  </w:style>
  <w:style w:type="paragraph" w:styleId="a5">
    <w:name w:val="List"/>
    <w:basedOn w:val="a4"/>
    <w:rsid w:val="00BD1C53"/>
    <w:rPr>
      <w:rFonts w:cs="Mangal"/>
    </w:rPr>
  </w:style>
  <w:style w:type="paragraph" w:customStyle="1" w:styleId="10">
    <w:name w:val="Название1"/>
    <w:basedOn w:val="a"/>
    <w:rsid w:val="00BD1C5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1C53"/>
    <w:pPr>
      <w:suppressLineNumbers/>
    </w:pPr>
    <w:rPr>
      <w:rFonts w:cs="Mangal"/>
    </w:rPr>
  </w:style>
  <w:style w:type="paragraph" w:customStyle="1" w:styleId="Default">
    <w:name w:val="Default"/>
    <w:rsid w:val="00BD1C53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rsid w:val="00FF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7C61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C53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D1C53"/>
  </w:style>
  <w:style w:type="paragraph" w:customStyle="1" w:styleId="a3">
    <w:name w:val="Заголовок"/>
    <w:basedOn w:val="a"/>
    <w:next w:val="a4"/>
    <w:rsid w:val="00BD1C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BD1C53"/>
    <w:pPr>
      <w:spacing w:after="120"/>
    </w:pPr>
  </w:style>
  <w:style w:type="paragraph" w:styleId="a5">
    <w:name w:val="List"/>
    <w:basedOn w:val="a4"/>
    <w:rsid w:val="00BD1C53"/>
    <w:rPr>
      <w:rFonts w:cs="Mangal"/>
    </w:rPr>
  </w:style>
  <w:style w:type="paragraph" w:customStyle="1" w:styleId="10">
    <w:name w:val="Название1"/>
    <w:basedOn w:val="a"/>
    <w:rsid w:val="00BD1C5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1C53"/>
    <w:pPr>
      <w:suppressLineNumbers/>
    </w:pPr>
    <w:rPr>
      <w:rFonts w:cs="Mangal"/>
    </w:rPr>
  </w:style>
  <w:style w:type="paragraph" w:customStyle="1" w:styleId="Default">
    <w:name w:val="Default"/>
    <w:rsid w:val="00BD1C53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rsid w:val="00FF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7C6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123</cp:lastModifiedBy>
  <cp:revision>2</cp:revision>
  <cp:lastPrinted>2015-04-26T13:02:00Z</cp:lastPrinted>
  <dcterms:created xsi:type="dcterms:W3CDTF">2016-09-30T09:05:00Z</dcterms:created>
  <dcterms:modified xsi:type="dcterms:W3CDTF">2016-09-30T09:05:00Z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